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9F1B16"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4876BD" w:rsidRDefault="004876BD" w:rsidP="004876BD">
      <w:pPr>
        <w:widowControl/>
        <w:autoSpaceDE/>
        <w:spacing w:after="240"/>
        <w:jc w:val="center"/>
        <w:rPr>
          <w:b/>
          <w:bCs/>
          <w:caps/>
          <w:sz w:val="32"/>
          <w:szCs w:val="32"/>
        </w:rPr>
      </w:pPr>
      <w:r w:rsidRPr="0034241C">
        <w:rPr>
          <w:b/>
          <w:bCs/>
          <w:caps/>
          <w:sz w:val="32"/>
          <w:szCs w:val="32"/>
        </w:rPr>
        <w:t xml:space="preserve">Производственная практика </w:t>
      </w:r>
    </w:p>
    <w:p w:rsidR="004876BD" w:rsidRPr="00F37185" w:rsidRDefault="004876BD" w:rsidP="004876BD">
      <w:pPr>
        <w:widowControl/>
        <w:autoSpaceDE/>
        <w:spacing w:after="240"/>
        <w:jc w:val="center"/>
        <w:rPr>
          <w:b/>
          <w:bCs/>
          <w:caps/>
          <w:sz w:val="22"/>
          <w:szCs w:val="22"/>
        </w:rPr>
      </w:pPr>
      <w:r w:rsidRPr="0034241C">
        <w:rPr>
          <w:b/>
          <w:bCs/>
          <w:caps/>
        </w:rPr>
        <w:t xml:space="preserve">(технологическая (проектно-технологическая) практика </w:t>
      </w:r>
      <w:r w:rsidR="006838CC">
        <w:rPr>
          <w:b/>
          <w:bCs/>
          <w:caps/>
        </w:rPr>
        <w:t>2</w:t>
      </w:r>
      <w:r w:rsidRPr="0034241C">
        <w:rPr>
          <w:b/>
          <w:bCs/>
          <w:caps/>
        </w:rPr>
        <w:t>)</w:t>
      </w:r>
    </w:p>
    <w:p w:rsidR="004876BD" w:rsidRDefault="004876BD" w:rsidP="004876BD">
      <w:pPr>
        <w:widowControl/>
        <w:autoSpaceDE/>
        <w:jc w:val="center"/>
        <w:rPr>
          <w:bCs/>
          <w:sz w:val="24"/>
          <w:szCs w:val="24"/>
        </w:rPr>
      </w:pPr>
      <w:r w:rsidRPr="0034241C">
        <w:rPr>
          <w:bCs/>
          <w:sz w:val="24"/>
          <w:szCs w:val="24"/>
        </w:rPr>
        <w:t>К.М.0</w:t>
      </w:r>
      <w:r w:rsidR="006838CC">
        <w:rPr>
          <w:bCs/>
          <w:sz w:val="24"/>
          <w:szCs w:val="24"/>
        </w:rPr>
        <w:t>2</w:t>
      </w:r>
      <w:r w:rsidRPr="0034241C">
        <w:rPr>
          <w:bCs/>
          <w:sz w:val="24"/>
          <w:szCs w:val="24"/>
        </w:rPr>
        <w:t>.</w:t>
      </w:r>
      <w:r w:rsidR="006838CC">
        <w:rPr>
          <w:bCs/>
          <w:sz w:val="24"/>
          <w:szCs w:val="24"/>
        </w:rPr>
        <w:t>13</w:t>
      </w:r>
      <w:r w:rsidRPr="0034241C">
        <w:rPr>
          <w:bCs/>
          <w:sz w:val="24"/>
          <w:szCs w:val="24"/>
        </w:rPr>
        <w:t>(П)</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81704">
        <w:rPr>
          <w:b/>
          <w:sz w:val="28"/>
          <w:szCs w:val="28"/>
        </w:rPr>
        <w:t>Организация труда, оценка и развитие персонала</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464CA3">
        <w:rPr>
          <w:sz w:val="28"/>
          <w:szCs w:val="28"/>
        </w:rPr>
        <w:t>1</w:t>
      </w:r>
      <w:r w:rsidR="00436EBF">
        <w:rPr>
          <w:sz w:val="28"/>
          <w:szCs w:val="28"/>
        </w:rPr>
        <w:t>2</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436EBF">
        <w:rPr>
          <w:spacing w:val="-3"/>
          <w:lang w:eastAsia="en-US"/>
        </w:rPr>
        <w:t>25</w:t>
      </w:r>
      <w:r w:rsidR="00745C69">
        <w:rPr>
          <w:spacing w:val="-3"/>
          <w:lang w:eastAsia="en-US"/>
        </w:rPr>
        <w:t>.0</w:t>
      </w:r>
      <w:r w:rsidR="00436EBF">
        <w:rPr>
          <w:spacing w:val="-3"/>
          <w:lang w:eastAsia="en-US"/>
        </w:rPr>
        <w:t>3</w:t>
      </w:r>
      <w:r w:rsidR="00745C69">
        <w:rPr>
          <w:spacing w:val="-3"/>
          <w:lang w:eastAsia="en-US"/>
        </w:rPr>
        <w:t>.202</w:t>
      </w:r>
      <w:r w:rsidR="00436EBF">
        <w:rPr>
          <w:spacing w:val="-3"/>
          <w:lang w:eastAsia="en-US"/>
        </w:rPr>
        <w:t>2</w:t>
      </w:r>
      <w:r w:rsidRPr="0034028D">
        <w:rPr>
          <w:spacing w:val="-3"/>
          <w:lang w:eastAsia="en-US"/>
        </w:rPr>
        <w:t>г.  №</w:t>
      </w:r>
      <w:r w:rsidR="00436EBF">
        <w:rPr>
          <w:spacing w:val="-3"/>
          <w:lang w:eastAsia="en-US"/>
        </w:rPr>
        <w:t>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4876BD">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4876BD">
        <w:rPr>
          <w:bCs/>
          <w:sz w:val="24"/>
          <w:szCs w:val="24"/>
        </w:rPr>
        <w:t>производственной</w:t>
      </w:r>
      <w:r w:rsidRPr="000C25A8">
        <w:rPr>
          <w:bCs/>
          <w:sz w:val="24"/>
          <w:szCs w:val="24"/>
        </w:rPr>
        <w:t xml:space="preserve"> практики (</w:t>
      </w:r>
      <w:r w:rsidR="004876BD">
        <w:rPr>
          <w:bCs/>
          <w:sz w:val="24"/>
          <w:szCs w:val="24"/>
        </w:rPr>
        <w:t>(технологическая (</w:t>
      </w:r>
      <w:r w:rsidR="009F0307">
        <w:rPr>
          <w:bCs/>
          <w:sz w:val="24"/>
          <w:szCs w:val="24"/>
        </w:rPr>
        <w:t>проектно-технологическая) практика 2</w:t>
      </w:r>
      <w:r w:rsidR="004876BD">
        <w:rPr>
          <w:bCs/>
          <w:sz w:val="24"/>
          <w:szCs w:val="24"/>
        </w:rPr>
        <w:t>)</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4876BD">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745C69" w:rsidRDefault="000C25A8" w:rsidP="000C25A8">
      <w:pPr>
        <w:ind w:firstLine="567"/>
        <w:jc w:val="both"/>
        <w:rPr>
          <w:sz w:val="24"/>
          <w:szCs w:val="24"/>
        </w:rPr>
      </w:pPr>
      <w:r w:rsidRPr="00745C69">
        <w:rPr>
          <w:sz w:val="24"/>
          <w:szCs w:val="24"/>
        </w:rPr>
        <w:t xml:space="preserve">Практическая подготовка обучающихся в форме </w:t>
      </w:r>
      <w:r w:rsidR="004876BD" w:rsidRPr="00745C69">
        <w:rPr>
          <w:sz w:val="24"/>
          <w:szCs w:val="24"/>
        </w:rPr>
        <w:t>производственной</w:t>
      </w:r>
      <w:r w:rsidRPr="00745C69">
        <w:rPr>
          <w:sz w:val="24"/>
          <w:szCs w:val="24"/>
        </w:rPr>
        <w:t xml:space="preserve"> практики (</w:t>
      </w:r>
      <w:r w:rsidR="004876BD" w:rsidRPr="00745C69">
        <w:rPr>
          <w:sz w:val="24"/>
          <w:szCs w:val="24"/>
        </w:rPr>
        <w:t>(технологическая (</w:t>
      </w:r>
      <w:r w:rsidR="009F0307">
        <w:rPr>
          <w:sz w:val="24"/>
          <w:szCs w:val="24"/>
        </w:rPr>
        <w:t>проектно-технологическая) практика 2</w:t>
      </w:r>
      <w:r w:rsidR="004876BD" w:rsidRPr="00745C69">
        <w:rPr>
          <w:sz w:val="24"/>
          <w:szCs w:val="24"/>
        </w:rPr>
        <w:t>)</w:t>
      </w:r>
      <w:r w:rsidRPr="00745C69">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745C69">
        <w:rPr>
          <w:i/>
          <w:sz w:val="24"/>
          <w:szCs w:val="24"/>
        </w:rPr>
        <w:t xml:space="preserve">обязательным </w:t>
      </w:r>
      <w:r w:rsidRPr="00745C69">
        <w:rPr>
          <w:sz w:val="24"/>
          <w:szCs w:val="24"/>
        </w:rPr>
        <w:t>разделом ОПОП ВО по направлению подготовки 38.03.03 Управление персоналом направленность (профиль) программы «</w:t>
      </w:r>
      <w:r w:rsidR="00481704">
        <w:rPr>
          <w:sz w:val="24"/>
          <w:szCs w:val="24"/>
        </w:rPr>
        <w:t>Организация труда, оценка и развитие персонала</w:t>
      </w:r>
      <w:r w:rsidRPr="00745C69">
        <w:rPr>
          <w:sz w:val="24"/>
          <w:szCs w:val="24"/>
        </w:rPr>
        <w:t xml:space="preserve">», проводится в соответствии с ФГОС ВО, графиком учебного процесса, учебным планом. </w:t>
      </w:r>
      <w:r w:rsidR="004876BD" w:rsidRPr="00745C69">
        <w:rPr>
          <w:sz w:val="24"/>
          <w:szCs w:val="24"/>
        </w:rPr>
        <w:t>Производственная</w:t>
      </w:r>
      <w:r w:rsidRPr="00745C69">
        <w:rPr>
          <w:sz w:val="24"/>
          <w:szCs w:val="24"/>
        </w:rPr>
        <w:t xml:space="preserve"> практика (</w:t>
      </w:r>
      <w:r w:rsidR="004876BD" w:rsidRPr="00745C69">
        <w:rPr>
          <w:sz w:val="24"/>
          <w:szCs w:val="24"/>
        </w:rPr>
        <w:t>К.М.0</w:t>
      </w:r>
      <w:r w:rsidR="009F0307">
        <w:rPr>
          <w:sz w:val="24"/>
          <w:szCs w:val="24"/>
        </w:rPr>
        <w:t>2</w:t>
      </w:r>
      <w:r w:rsidR="004876BD" w:rsidRPr="00745C69">
        <w:rPr>
          <w:sz w:val="24"/>
          <w:szCs w:val="24"/>
        </w:rPr>
        <w:t>.</w:t>
      </w:r>
      <w:r w:rsidR="009F0307">
        <w:rPr>
          <w:sz w:val="24"/>
          <w:szCs w:val="24"/>
        </w:rPr>
        <w:t>13</w:t>
      </w:r>
      <w:r w:rsidR="004876BD" w:rsidRPr="00745C69">
        <w:rPr>
          <w:sz w:val="24"/>
          <w:szCs w:val="24"/>
        </w:rPr>
        <w:t>(П)</w:t>
      </w:r>
      <w:r w:rsidRPr="00745C69">
        <w:rPr>
          <w:sz w:val="24"/>
          <w:szCs w:val="24"/>
        </w:rPr>
        <w:t xml:space="preserve">) относится к Блоку 2 «Практики» учебного плана. </w:t>
      </w:r>
    </w:p>
    <w:p w:rsidR="000C25A8" w:rsidRPr="00745C69" w:rsidRDefault="000C25A8" w:rsidP="000C25A8">
      <w:pPr>
        <w:pStyle w:val="ab"/>
        <w:shd w:val="clear" w:color="auto" w:fill="FFFFFF"/>
        <w:spacing w:before="0" w:beforeAutospacing="0" w:after="0" w:afterAutospacing="0"/>
        <w:ind w:firstLine="567"/>
        <w:jc w:val="both"/>
      </w:pPr>
      <w:r w:rsidRPr="00745C69">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81704">
        <w:t>Организация труда, оценка и развитие персонала</w:t>
      </w:r>
      <w:r w:rsidRPr="00745C69">
        <w:t xml:space="preserve">». </w:t>
      </w:r>
    </w:p>
    <w:p w:rsidR="000C25A8" w:rsidRPr="00745C69" w:rsidRDefault="000C25A8" w:rsidP="000C25A8">
      <w:pPr>
        <w:ind w:firstLine="360"/>
        <w:jc w:val="both"/>
        <w:rPr>
          <w:spacing w:val="-3"/>
          <w:sz w:val="24"/>
          <w:szCs w:val="24"/>
          <w:lang w:eastAsia="en-US"/>
        </w:rPr>
      </w:pPr>
      <w:r w:rsidRPr="00745C69">
        <w:rPr>
          <w:sz w:val="24"/>
          <w:szCs w:val="24"/>
        </w:rPr>
        <w:t>Методические указания составлены</w:t>
      </w:r>
      <w:r w:rsidRPr="00745C69">
        <w:rPr>
          <w:spacing w:val="-3"/>
          <w:sz w:val="24"/>
          <w:szCs w:val="24"/>
          <w:lang w:eastAsia="en-US"/>
        </w:rPr>
        <w:t xml:space="preserve"> </w:t>
      </w:r>
      <w:r w:rsidRPr="00745C69">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745C69">
        <w:t>Федеральный закон N 273-ФЗ - Федеральный закон от 29 декабря 2012</w:t>
      </w:r>
      <w:r w:rsidRPr="00FD4B00">
        <w:t xml:space="preserve">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4876BD">
        <w:rPr>
          <w:rStyle w:val="fontstyle01"/>
        </w:rPr>
        <w:t>производственной</w:t>
      </w:r>
      <w:r w:rsidRPr="00BF4117">
        <w:rPr>
          <w:rStyle w:val="fontstyle01"/>
        </w:rPr>
        <w:t xml:space="preserve"> практики (</w:t>
      </w:r>
      <w:r w:rsidR="004876BD">
        <w:rPr>
          <w:rStyle w:val="fontstyle01"/>
        </w:rPr>
        <w:t xml:space="preserve">проектно-технологической </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w:t>
      </w:r>
      <w:r w:rsidRPr="00745C69">
        <w:rPr>
          <w:sz w:val="24"/>
          <w:szCs w:val="24"/>
        </w:rPr>
        <w:t>плану направления подготовки 38.03.03 «Управление перосналом» направленность (профиль) программы «</w:t>
      </w:r>
      <w:r w:rsidR="00481704">
        <w:rPr>
          <w:sz w:val="24"/>
          <w:szCs w:val="24"/>
        </w:rPr>
        <w:t>Организация труда, оценка и развитие персонала</w:t>
      </w:r>
      <w:r w:rsidRPr="00745C69">
        <w:rPr>
          <w:sz w:val="24"/>
          <w:szCs w:val="24"/>
        </w:rPr>
        <w:t>»  реализация компонентов образовательной программы в форме практической подготовки при реализации</w:t>
      </w:r>
      <w:r>
        <w:rPr>
          <w:sz w:val="24"/>
          <w:szCs w:val="24"/>
        </w:rPr>
        <w:t xml:space="preserve"> </w:t>
      </w:r>
      <w:r w:rsidR="004876BD">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4876BD">
        <w:rPr>
          <w:rStyle w:val="fontstyle21"/>
        </w:rPr>
        <w:t>производственной</w:t>
      </w:r>
      <w:r w:rsidRPr="00FD4B00">
        <w:rPr>
          <w:rStyle w:val="fontstyle21"/>
        </w:rPr>
        <w:t xml:space="preserve"> (</w:t>
      </w:r>
      <w:r w:rsidR="004876BD">
        <w:rPr>
          <w:color w:val="000000"/>
          <w:sz w:val="24"/>
          <w:szCs w:val="24"/>
        </w:rPr>
        <w:t>проектно-технологической</w:t>
      </w:r>
      <w:r w:rsidRPr="00FD4B00">
        <w:rPr>
          <w:color w:val="000000"/>
          <w:sz w:val="24"/>
          <w:szCs w:val="24"/>
        </w:rPr>
        <w:t>)</w:t>
      </w:r>
      <w:r w:rsidRPr="00FD4B00">
        <w:rPr>
          <w:rStyle w:val="fontstyle21"/>
        </w:rPr>
        <w:t xml:space="preserve"> практики является </w:t>
      </w:r>
      <w:r w:rsidR="004876BD">
        <w:rPr>
          <w:rStyle w:val="fontstyle21"/>
        </w:rPr>
        <w:t xml:space="preserve">приобретение практических навыков и умений </w:t>
      </w:r>
      <w:r w:rsidRPr="00FD4B00">
        <w:rPr>
          <w:sz w:val="24"/>
          <w:szCs w:val="24"/>
        </w:rPr>
        <w:t xml:space="preserve">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4876BD">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w:t>
      </w:r>
      <w:r>
        <w:rPr>
          <w:sz w:val="24"/>
          <w:szCs w:val="24"/>
        </w:rPr>
        <w:lastRenderedPageBreak/>
        <w:t>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4876BD" w:rsidRPr="009F0307" w:rsidRDefault="004876BD"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проектной работы в </w:t>
      </w:r>
      <w:r w:rsidR="0003191A">
        <w:rPr>
          <w:rFonts w:eastAsia="Times New Roman"/>
          <w:sz w:val="24"/>
          <w:szCs w:val="24"/>
        </w:rPr>
        <w:t>организации труда</w:t>
      </w:r>
      <w:r>
        <w:rPr>
          <w:rFonts w:eastAsia="Times New Roman"/>
          <w:sz w:val="24"/>
          <w:szCs w:val="24"/>
        </w:rPr>
        <w:t xml:space="preserve">; </w:t>
      </w:r>
    </w:p>
    <w:p w:rsidR="009F0307" w:rsidRPr="00E23CA0" w:rsidRDefault="009F0307" w:rsidP="009F0307">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проектной работы в сфере оценки персонала; </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4876BD">
        <w:rPr>
          <w:sz w:val="24"/>
          <w:szCs w:val="24"/>
        </w:rPr>
        <w:t>производственной</w:t>
      </w:r>
      <w:r w:rsidRPr="00B30ECC">
        <w:rPr>
          <w:sz w:val="24"/>
          <w:szCs w:val="24"/>
        </w:rPr>
        <w:t xml:space="preserve"> (</w:t>
      </w:r>
      <w:r w:rsidR="004876BD">
        <w:rPr>
          <w:sz w:val="24"/>
          <w:szCs w:val="24"/>
        </w:rPr>
        <w:t>проектно-технологической</w:t>
      </w:r>
      <w:r w:rsidRPr="00B30ECC">
        <w:rPr>
          <w:sz w:val="24"/>
          <w:szCs w:val="24"/>
        </w:rPr>
        <w:t>)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4876BD">
        <w:rPr>
          <w:b/>
          <w:bCs/>
          <w:sz w:val="24"/>
          <w:szCs w:val="24"/>
        </w:rPr>
        <w:t>производственной</w:t>
      </w:r>
      <w:r w:rsidRPr="00E23CA0">
        <w:rPr>
          <w:b/>
          <w:bCs/>
          <w:sz w:val="24"/>
          <w:szCs w:val="24"/>
        </w:rPr>
        <w:t xml:space="preserve"> практики (</w:t>
      </w:r>
      <w:r w:rsidR="004876BD">
        <w:rPr>
          <w:b/>
          <w:bCs/>
          <w:sz w:val="24"/>
          <w:szCs w:val="24"/>
        </w:rPr>
        <w:t>технологическая (</w:t>
      </w:r>
      <w:r w:rsidR="009F0307">
        <w:rPr>
          <w:b/>
          <w:bCs/>
          <w:sz w:val="24"/>
          <w:szCs w:val="24"/>
        </w:rPr>
        <w:t>проектно-технологическая) практика 2</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w:t>
      </w:r>
      <w:r w:rsidR="004876BD">
        <w:rPr>
          <w:sz w:val="24"/>
          <w:szCs w:val="24"/>
        </w:rPr>
        <w:t xml:space="preserve">проектно-технологической </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 «</w:t>
      </w:r>
      <w:r w:rsidR="00481704">
        <w:rPr>
          <w:b/>
          <w:sz w:val="24"/>
          <w:szCs w:val="24"/>
        </w:rPr>
        <w:t>Организация труда, оценка и развитие персонала</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4876BD">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4876BD">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w:t>
      </w:r>
      <w:r>
        <w:rPr>
          <w:sz w:val="24"/>
          <w:szCs w:val="24"/>
        </w:rPr>
        <w:lastRenderedPageBreak/>
        <w:t xml:space="preserve">персоналом </w:t>
      </w:r>
      <w:r w:rsidRPr="00E71E43">
        <w:rPr>
          <w:sz w:val="24"/>
          <w:szCs w:val="24"/>
        </w:rPr>
        <w:t xml:space="preserve"> направленность (профиль) программы </w:t>
      </w:r>
      <w:r w:rsidRPr="00745C69">
        <w:rPr>
          <w:sz w:val="24"/>
          <w:szCs w:val="24"/>
        </w:rPr>
        <w:t>«</w:t>
      </w:r>
      <w:r w:rsidR="00481704">
        <w:rPr>
          <w:sz w:val="24"/>
          <w:szCs w:val="24"/>
        </w:rPr>
        <w:t>Организация труда, оценка и развитие персонала</w:t>
      </w:r>
      <w:r w:rsidRPr="00745C69">
        <w:rPr>
          <w:sz w:val="24"/>
          <w:szCs w:val="24"/>
        </w:rPr>
        <w:t>»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w:t>
      </w:r>
      <w:r w:rsidRPr="00274D91">
        <w:rPr>
          <w:color w:val="000000"/>
          <w:sz w:val="24"/>
          <w:szCs w:val="24"/>
        </w:rPr>
        <w:t xml:space="preserve">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 xml:space="preserve">07 Административно-управленческая </w:t>
      </w:r>
      <w:r w:rsidR="00CF692D">
        <w:rPr>
          <w:sz w:val="24"/>
          <w:szCs w:val="24"/>
        </w:rPr>
        <w:t xml:space="preserve">и офисная </w:t>
      </w:r>
      <w:r w:rsidR="00A47015" w:rsidRPr="00A47015">
        <w:rPr>
          <w:sz w:val="24"/>
          <w:szCs w:val="24"/>
        </w:rPr>
        <w:t>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w:t>
      </w:r>
      <w:r w:rsidRPr="00A27B4F">
        <w:rPr>
          <w:color w:val="000000"/>
        </w:rPr>
        <w:lastRenderedPageBreak/>
        <w:t>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4876BD">
        <w:rPr>
          <w:b/>
          <w:sz w:val="24"/>
          <w:szCs w:val="24"/>
        </w:rPr>
        <w:t>производственной</w:t>
      </w:r>
      <w:r w:rsidRPr="00977D79">
        <w:rPr>
          <w:b/>
          <w:sz w:val="24"/>
          <w:szCs w:val="24"/>
        </w:rPr>
        <w:t xml:space="preserve"> практики </w:t>
      </w:r>
      <w:r w:rsidRPr="00977D79">
        <w:rPr>
          <w:rStyle w:val="fontstyle01"/>
        </w:rPr>
        <w:t>(</w:t>
      </w:r>
      <w:r w:rsidR="004876BD">
        <w:rPr>
          <w:rStyle w:val="fontstyle01"/>
        </w:rPr>
        <w:t xml:space="preserve">проектно-технологической </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4876BD">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lastRenderedPageBreak/>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проектно-технологической</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проектно-технологической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481704">
        <w:t>Организация труда, оценка и развитие персонала</w:t>
      </w:r>
      <w:r w:rsidRPr="00313B70">
        <w:t>».</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4876BD">
        <w:t>производственной</w:t>
      </w:r>
      <w:r w:rsidRPr="00274D91">
        <w:t xml:space="preserve"> </w:t>
      </w:r>
      <w:r>
        <w:t>(</w:t>
      </w:r>
      <w:r w:rsidR="004876BD">
        <w:t>проектно-технологической</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4876BD">
        <w:rPr>
          <w:b/>
          <w:sz w:val="24"/>
          <w:szCs w:val="24"/>
        </w:rPr>
        <w:t>производственной</w:t>
      </w:r>
      <w:r w:rsidRPr="004D055A">
        <w:rPr>
          <w:b/>
          <w:sz w:val="24"/>
          <w:szCs w:val="24"/>
        </w:rPr>
        <w:t xml:space="preserve"> практики </w:t>
      </w:r>
      <w:r w:rsidRPr="004D055A">
        <w:rPr>
          <w:rStyle w:val="fontstyle01"/>
        </w:rPr>
        <w:t>(</w:t>
      </w:r>
      <w:r w:rsidR="004876BD">
        <w:rPr>
          <w:rStyle w:val="fontstyle01"/>
        </w:rPr>
        <w:t>технологическая (</w:t>
      </w:r>
      <w:r w:rsidR="009F0307">
        <w:rPr>
          <w:rStyle w:val="fontstyle01"/>
        </w:rPr>
        <w:t>проектно-технологическая) практика 2</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4876BD">
        <w:rPr>
          <w:sz w:val="24"/>
          <w:szCs w:val="24"/>
        </w:rPr>
        <w:t>производственной</w:t>
      </w:r>
      <w:r w:rsidRPr="004D055A">
        <w:rPr>
          <w:sz w:val="24"/>
          <w:szCs w:val="24"/>
        </w:rPr>
        <w:t xml:space="preserve"> практики (</w:t>
      </w:r>
      <w:r w:rsidR="004876BD">
        <w:rPr>
          <w:sz w:val="24"/>
          <w:szCs w:val="24"/>
        </w:rPr>
        <w:t>технологическая (</w:t>
      </w:r>
      <w:r w:rsidR="009F0307">
        <w:rPr>
          <w:sz w:val="24"/>
          <w:szCs w:val="24"/>
        </w:rPr>
        <w:t>проектно-технологическая) практика 2</w:t>
      </w:r>
      <w:r w:rsidR="004876BD">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w:t>
      </w:r>
      <w:r w:rsidR="004876BD">
        <w:rPr>
          <w:b/>
          <w:sz w:val="24"/>
          <w:szCs w:val="24"/>
        </w:rPr>
        <w:t>производственной</w:t>
      </w:r>
      <w:r w:rsidRPr="00A20FF9">
        <w:rPr>
          <w:b/>
          <w:sz w:val="24"/>
          <w:szCs w:val="24"/>
        </w:rPr>
        <w:t xml:space="preserve"> практики (</w:t>
      </w:r>
      <w:r w:rsidR="004876BD">
        <w:rPr>
          <w:b/>
          <w:sz w:val="24"/>
          <w:szCs w:val="24"/>
        </w:rPr>
        <w:t xml:space="preserve">проектно-технологической </w:t>
      </w:r>
      <w:r w:rsidRPr="00A20FF9">
        <w:rPr>
          <w:b/>
          <w:sz w:val="24"/>
          <w:szCs w:val="24"/>
        </w:rPr>
        <w:t xml:space="preserve"> практики)</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Выполнить в полном объеме индивидуальное задание и программу в форме </w:t>
      </w:r>
      <w:r w:rsidRPr="00A20FF9">
        <w:rPr>
          <w:rFonts w:ascii="Times New Roman" w:hAnsi="Times New Roman"/>
          <w:sz w:val="24"/>
          <w:szCs w:val="24"/>
        </w:rPr>
        <w:lastRenderedPageBreak/>
        <w:t xml:space="preserve">практической подготовки при реализации </w:t>
      </w:r>
      <w:r w:rsidR="004876BD">
        <w:rPr>
          <w:rFonts w:ascii="Times New Roman" w:hAnsi="Times New Roman"/>
          <w:sz w:val="24"/>
          <w:szCs w:val="24"/>
        </w:rPr>
        <w:t>производственной</w:t>
      </w:r>
      <w:r w:rsidRPr="00A20FF9">
        <w:rPr>
          <w:rFonts w:ascii="Times New Roman" w:hAnsi="Times New Roman"/>
          <w:sz w:val="24"/>
          <w:szCs w:val="24"/>
        </w:rPr>
        <w:t xml:space="preserve"> (</w:t>
      </w:r>
      <w:r w:rsidR="004876BD">
        <w:rPr>
          <w:rFonts w:ascii="Times New Roman" w:hAnsi="Times New Roman"/>
          <w:sz w:val="24"/>
          <w:szCs w:val="24"/>
        </w:rPr>
        <w:t xml:space="preserve">проектно-технологической </w:t>
      </w:r>
      <w:r w:rsidRPr="00A20FF9">
        <w:rPr>
          <w:rFonts w:ascii="Times New Roman" w:hAnsi="Times New Roman"/>
          <w:sz w:val="24"/>
          <w:szCs w:val="24"/>
        </w:rPr>
        <w:t>) практики</w:t>
      </w:r>
    </w:p>
    <w:p w:rsidR="00B14E77" w:rsidRPr="00745C69" w:rsidRDefault="00B14E77" w:rsidP="00B14E77">
      <w:pPr>
        <w:ind w:left="142" w:right="25"/>
        <w:jc w:val="right"/>
        <w:rPr>
          <w:sz w:val="24"/>
          <w:szCs w:val="24"/>
        </w:rPr>
      </w:pPr>
    </w:p>
    <w:p w:rsidR="00B14E77" w:rsidRPr="00745C69" w:rsidRDefault="00B14E77" w:rsidP="00B14E77">
      <w:pPr>
        <w:jc w:val="center"/>
        <w:rPr>
          <w:rStyle w:val="fontstyle01"/>
          <w:rFonts w:ascii="Times New Roman" w:hAnsi="Times New Roman"/>
          <w:color w:val="auto"/>
        </w:rPr>
      </w:pPr>
      <w:r w:rsidRPr="00745C69">
        <w:rPr>
          <w:rStyle w:val="fontstyle01"/>
          <w:rFonts w:ascii="Times New Roman" w:hAnsi="Times New Roman"/>
          <w:color w:val="auto"/>
        </w:rPr>
        <w:t>Разделы предоставляемого руководителю практики отчета</w:t>
      </w:r>
    </w:p>
    <w:p w:rsidR="00B14E77" w:rsidRPr="00745C69" w:rsidRDefault="00B14E77" w:rsidP="00B14E77">
      <w:pPr>
        <w:ind w:firstLine="708"/>
        <w:jc w:val="both"/>
        <w:rPr>
          <w:b/>
          <w:sz w:val="24"/>
          <w:szCs w:val="24"/>
        </w:rPr>
      </w:pPr>
      <w:r w:rsidRPr="00745C69">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745C69">
        <w:rPr>
          <w:b/>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CF692D" w:rsidRPr="009F0307" w:rsidRDefault="00B14E77" w:rsidP="00CF692D">
      <w:pPr>
        <w:pStyle w:val="a7"/>
        <w:ind w:left="0"/>
        <w:jc w:val="center"/>
        <w:rPr>
          <w:b/>
          <w:sz w:val="24"/>
          <w:szCs w:val="24"/>
        </w:rPr>
      </w:pPr>
      <w:r w:rsidRPr="00CF692D">
        <w:rPr>
          <w:b/>
        </w:rPr>
        <w:t>Раздел 1</w:t>
      </w:r>
      <w:r w:rsidR="009F0307">
        <w:rPr>
          <w:b/>
        </w:rPr>
        <w:t>.</w:t>
      </w:r>
      <w:r w:rsidRPr="00CF692D">
        <w:rPr>
          <w:b/>
        </w:rPr>
        <w:t xml:space="preserve"> </w:t>
      </w:r>
      <w:r w:rsidR="009F0307">
        <w:rPr>
          <w:b/>
          <w:sz w:val="24"/>
          <w:szCs w:val="24"/>
        </w:rPr>
        <w:t>Общий.</w:t>
      </w:r>
    </w:p>
    <w:p w:rsidR="00B14E77" w:rsidRPr="0008715C" w:rsidRDefault="00B14E77" w:rsidP="00B14E77">
      <w:pPr>
        <w:pStyle w:val="ab"/>
        <w:spacing w:before="0" w:beforeAutospacing="0" w:after="0" w:afterAutospacing="0"/>
        <w:jc w:val="center"/>
        <w:rPr>
          <w:i/>
          <w:iCs/>
        </w:rPr>
      </w:pPr>
    </w:p>
    <w:p w:rsidR="00B14E77" w:rsidRPr="00174E0D" w:rsidRDefault="00B14E77" w:rsidP="00B14E77">
      <w:pPr>
        <w:pStyle w:val="ab"/>
        <w:spacing w:before="0" w:beforeAutospacing="0" w:after="0" w:afterAutospacing="0"/>
        <w:rPr>
          <w:i/>
          <w:iCs/>
        </w:rPr>
      </w:pPr>
      <w:r w:rsidRPr="00174E0D">
        <w:rPr>
          <w:i/>
          <w:iCs/>
        </w:rPr>
        <w:t>Основные вопросы для наблюдения и анализа:</w:t>
      </w:r>
    </w:p>
    <w:p w:rsidR="00B14E77" w:rsidRPr="00174E0D" w:rsidRDefault="009F0307" w:rsidP="00237355">
      <w:pPr>
        <w:numPr>
          <w:ilvl w:val="1"/>
          <w:numId w:val="42"/>
        </w:numPr>
        <w:ind w:left="0" w:firstLine="0"/>
        <w:jc w:val="both"/>
        <w:rPr>
          <w:color w:val="000000"/>
          <w:sz w:val="24"/>
          <w:szCs w:val="24"/>
        </w:rPr>
      </w:pPr>
      <w:r w:rsidRPr="00174E0D">
        <w:rPr>
          <w:sz w:val="24"/>
          <w:szCs w:val="24"/>
        </w:rPr>
        <w:t>Проанализировать</w:t>
      </w:r>
      <w:r w:rsidRPr="00174E0D">
        <w:rPr>
          <w:color w:val="FF0000"/>
          <w:sz w:val="24"/>
          <w:szCs w:val="24"/>
        </w:rPr>
        <w:t xml:space="preserve"> </w:t>
      </w:r>
      <w:r w:rsidR="0003191A" w:rsidRPr="00174E0D">
        <w:rPr>
          <w:color w:val="000000"/>
          <w:sz w:val="24"/>
          <w:szCs w:val="24"/>
        </w:rPr>
        <w:t>нормативные правовые акты, устанавливающие требования к составлению локальных нормативных актов в области организации труда и производства.</w:t>
      </w:r>
    </w:p>
    <w:p w:rsidR="0003191A" w:rsidRPr="00174E0D" w:rsidRDefault="0003191A" w:rsidP="00237355">
      <w:pPr>
        <w:numPr>
          <w:ilvl w:val="1"/>
          <w:numId w:val="42"/>
        </w:numPr>
        <w:ind w:left="0" w:firstLine="0"/>
        <w:jc w:val="both"/>
        <w:rPr>
          <w:sz w:val="24"/>
          <w:szCs w:val="24"/>
        </w:rPr>
      </w:pPr>
      <w:r w:rsidRPr="00174E0D">
        <w:rPr>
          <w:color w:val="000000"/>
          <w:sz w:val="24"/>
          <w:szCs w:val="24"/>
        </w:rPr>
        <w:t>Проанализировать методы и показатели комплексного экономического планирования, анализа и контроля состояния трудовых ресурсов.</w:t>
      </w:r>
    </w:p>
    <w:p w:rsidR="009F0307" w:rsidRPr="00174E0D" w:rsidRDefault="009F0307" w:rsidP="00B14E77">
      <w:pPr>
        <w:ind w:firstLine="708"/>
        <w:jc w:val="both"/>
        <w:rPr>
          <w:b/>
          <w:sz w:val="24"/>
          <w:szCs w:val="24"/>
        </w:rPr>
      </w:pPr>
    </w:p>
    <w:p w:rsidR="00B14E77" w:rsidRPr="00174E0D" w:rsidRDefault="00B14E77" w:rsidP="00B14E77">
      <w:pPr>
        <w:pStyle w:val="ab"/>
        <w:spacing w:before="0" w:beforeAutospacing="0" w:after="0" w:afterAutospacing="0"/>
        <w:rPr>
          <w:b/>
          <w:i/>
          <w:iCs/>
        </w:rPr>
      </w:pPr>
      <w:r w:rsidRPr="00174E0D">
        <w:rPr>
          <w:b/>
          <w:i/>
          <w:iCs/>
        </w:rPr>
        <w:t>Практическая работа:</w:t>
      </w:r>
    </w:p>
    <w:p w:rsidR="00B14E77" w:rsidRPr="00174E0D" w:rsidRDefault="00B14E77" w:rsidP="00B14E77">
      <w:pPr>
        <w:pStyle w:val="ab"/>
        <w:spacing w:before="0" w:beforeAutospacing="0" w:after="0" w:afterAutospacing="0"/>
        <w:rPr>
          <w:b/>
          <w:i/>
          <w:iCs/>
        </w:rPr>
      </w:pPr>
      <w:r w:rsidRPr="00174E0D">
        <w:rPr>
          <w:b/>
          <w:i/>
          <w:iCs/>
        </w:rPr>
        <w:t xml:space="preserve">в отчете необходимо описать: </w:t>
      </w:r>
    </w:p>
    <w:p w:rsidR="009168AC" w:rsidRPr="00174E0D" w:rsidRDefault="009168AC" w:rsidP="009168AC">
      <w:pPr>
        <w:pStyle w:val="a7"/>
        <w:ind w:left="0" w:right="0"/>
        <w:jc w:val="both"/>
        <w:rPr>
          <w:sz w:val="24"/>
          <w:szCs w:val="24"/>
        </w:rPr>
      </w:pPr>
      <w:r w:rsidRPr="00174E0D">
        <w:rPr>
          <w:sz w:val="24"/>
          <w:szCs w:val="24"/>
        </w:rPr>
        <w:t xml:space="preserve">1.1 </w:t>
      </w:r>
      <w:r w:rsidR="009F0307" w:rsidRPr="00174E0D">
        <w:rPr>
          <w:sz w:val="24"/>
          <w:szCs w:val="24"/>
        </w:rPr>
        <w:t>проанализировать действующее законодательство</w:t>
      </w:r>
      <w:r w:rsidR="0003191A" w:rsidRPr="00174E0D">
        <w:rPr>
          <w:sz w:val="24"/>
          <w:szCs w:val="24"/>
        </w:rPr>
        <w:t xml:space="preserve"> и нормативные документы</w:t>
      </w:r>
      <w:r w:rsidR="009F0307" w:rsidRPr="00174E0D">
        <w:rPr>
          <w:sz w:val="24"/>
          <w:szCs w:val="24"/>
        </w:rPr>
        <w:t xml:space="preserve"> по указанным направлениям</w:t>
      </w:r>
      <w:r w:rsidR="0003191A" w:rsidRPr="00174E0D">
        <w:rPr>
          <w:sz w:val="24"/>
          <w:szCs w:val="24"/>
        </w:rPr>
        <w:t>.</w:t>
      </w:r>
    </w:p>
    <w:p w:rsidR="00B14E77" w:rsidRPr="00174E0D" w:rsidRDefault="00B14E77" w:rsidP="00B14E77">
      <w:pPr>
        <w:pStyle w:val="ab"/>
        <w:spacing w:before="0" w:beforeAutospacing="0" w:after="0" w:afterAutospacing="0"/>
        <w:jc w:val="both"/>
        <w:rPr>
          <w:iCs/>
        </w:rPr>
      </w:pPr>
    </w:p>
    <w:p w:rsidR="00B14E77" w:rsidRPr="00174E0D" w:rsidRDefault="00B14E77" w:rsidP="00B14E77">
      <w:pPr>
        <w:jc w:val="center"/>
        <w:rPr>
          <w:b/>
          <w:sz w:val="24"/>
          <w:szCs w:val="24"/>
        </w:rPr>
      </w:pPr>
      <w:r w:rsidRPr="00174E0D">
        <w:rPr>
          <w:b/>
          <w:sz w:val="24"/>
          <w:szCs w:val="24"/>
        </w:rPr>
        <w:t>Раздел 2. Индивидуальное задание</w:t>
      </w:r>
    </w:p>
    <w:p w:rsidR="0003191A" w:rsidRPr="00174E0D" w:rsidRDefault="00174E0D" w:rsidP="00174E0D">
      <w:pPr>
        <w:numPr>
          <w:ilvl w:val="1"/>
          <w:numId w:val="41"/>
        </w:numPr>
        <w:tabs>
          <w:tab w:val="left" w:pos="426"/>
        </w:tabs>
        <w:ind w:left="0" w:firstLine="0"/>
        <w:jc w:val="both"/>
        <w:rPr>
          <w:sz w:val="24"/>
          <w:szCs w:val="24"/>
        </w:rPr>
      </w:pPr>
      <w:r w:rsidRPr="00174E0D">
        <w:rPr>
          <w:sz w:val="24"/>
          <w:szCs w:val="24"/>
        </w:rPr>
        <w:t>Выполнить расчеты показателей производительности труда и эффективности использования трудовых ресурсов организации. Провести анализ и дать оценку текущего состояния производительности и эффективности труда.</w:t>
      </w:r>
    </w:p>
    <w:p w:rsidR="0003191A" w:rsidRPr="00174E0D" w:rsidRDefault="0003191A" w:rsidP="00174E0D">
      <w:pPr>
        <w:numPr>
          <w:ilvl w:val="1"/>
          <w:numId w:val="41"/>
        </w:numPr>
        <w:tabs>
          <w:tab w:val="left" w:pos="426"/>
        </w:tabs>
        <w:ind w:left="0" w:firstLine="0"/>
        <w:jc w:val="both"/>
        <w:rPr>
          <w:sz w:val="24"/>
          <w:szCs w:val="24"/>
        </w:rPr>
      </w:pPr>
      <w:r w:rsidRPr="00174E0D">
        <w:rPr>
          <w:sz w:val="24"/>
          <w:szCs w:val="24"/>
        </w:rPr>
        <w:t>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(регламентов) по системе организации труда, рациональной расстановке рабочих мест, режимам труда и отдыха</w:t>
      </w:r>
      <w:r w:rsidR="00174E0D" w:rsidRPr="00174E0D">
        <w:rPr>
          <w:sz w:val="24"/>
          <w:szCs w:val="24"/>
        </w:rPr>
        <w:t>. (</w:t>
      </w:r>
      <w:r w:rsidR="00174E0D" w:rsidRPr="00174E0D">
        <w:rPr>
          <w:i/>
          <w:sz w:val="24"/>
          <w:szCs w:val="24"/>
        </w:rPr>
        <w:t>Разработанные документы приложить к отчету</w:t>
      </w:r>
      <w:r w:rsidR="00174E0D" w:rsidRPr="00174E0D">
        <w:rPr>
          <w:sz w:val="24"/>
          <w:szCs w:val="24"/>
        </w:rPr>
        <w:t>)</w:t>
      </w:r>
    </w:p>
    <w:p w:rsidR="0003191A" w:rsidRPr="00174E0D" w:rsidRDefault="00174E0D" w:rsidP="00174E0D">
      <w:pPr>
        <w:tabs>
          <w:tab w:val="left" w:pos="426"/>
        </w:tabs>
        <w:jc w:val="both"/>
        <w:rPr>
          <w:sz w:val="24"/>
          <w:szCs w:val="24"/>
        </w:rPr>
      </w:pPr>
      <w:r w:rsidRPr="00174E0D">
        <w:rPr>
          <w:sz w:val="24"/>
          <w:szCs w:val="24"/>
        </w:rPr>
        <w:t>2.3.</w:t>
      </w:r>
      <w:r w:rsidR="009F0307" w:rsidRPr="00174E0D">
        <w:rPr>
          <w:sz w:val="24"/>
          <w:szCs w:val="24"/>
        </w:rPr>
        <w:t xml:space="preserve"> </w:t>
      </w:r>
      <w:r w:rsidRPr="00174E0D">
        <w:rPr>
          <w:sz w:val="24"/>
          <w:szCs w:val="24"/>
        </w:rPr>
        <w:t xml:space="preserve">Провести оценку динамики производительности, интенсивности и эффективности труда на рабочих местах. </w:t>
      </w:r>
      <w:r w:rsidR="009F0307" w:rsidRPr="00174E0D">
        <w:rPr>
          <w:sz w:val="24"/>
          <w:szCs w:val="24"/>
        </w:rPr>
        <w:t xml:space="preserve">Разработать проект </w:t>
      </w:r>
      <w:r w:rsidR="0003191A" w:rsidRPr="00174E0D">
        <w:rPr>
          <w:sz w:val="24"/>
          <w:szCs w:val="24"/>
        </w:rPr>
        <w:t>плана</w:t>
      </w:r>
      <w:r w:rsidRPr="00174E0D">
        <w:rPr>
          <w:sz w:val="24"/>
          <w:szCs w:val="24"/>
        </w:rPr>
        <w:t xml:space="preserve"> (включая определение требуемых ресурсов, выбор средств и методов проведения, а также предложения по формированию бюджета по организации и проведению)</w:t>
      </w:r>
      <w:r w:rsidR="0003191A" w:rsidRPr="00174E0D">
        <w:rPr>
          <w:sz w:val="24"/>
          <w:szCs w:val="24"/>
        </w:rPr>
        <w:t xml:space="preserve"> оценки персонала в соответствии с целями организации</w:t>
      </w:r>
      <w:r w:rsidRPr="00174E0D">
        <w:rPr>
          <w:sz w:val="24"/>
          <w:szCs w:val="24"/>
        </w:rPr>
        <w:t xml:space="preserve">. Описать алгоритм </w:t>
      </w:r>
      <w:r w:rsidR="0003191A" w:rsidRPr="00174E0D">
        <w:rPr>
          <w:sz w:val="24"/>
          <w:szCs w:val="24"/>
        </w:rPr>
        <w:t>сопровождения договоров с организациями - исполнителями мероприятий по оценке персонала, включая предварительные процедуры по их заключению</w:t>
      </w:r>
      <w:r w:rsidRPr="00174E0D">
        <w:rPr>
          <w:sz w:val="24"/>
          <w:szCs w:val="24"/>
        </w:rPr>
        <w:t>.</w:t>
      </w:r>
    </w:p>
    <w:p w:rsidR="0003191A" w:rsidRPr="0003191A" w:rsidRDefault="00174E0D" w:rsidP="00174E0D">
      <w:pPr>
        <w:tabs>
          <w:tab w:val="left" w:pos="426"/>
        </w:tabs>
        <w:jc w:val="both"/>
        <w:rPr>
          <w:sz w:val="24"/>
          <w:szCs w:val="24"/>
        </w:rPr>
      </w:pPr>
      <w:r w:rsidRPr="00174E0D">
        <w:rPr>
          <w:sz w:val="24"/>
          <w:szCs w:val="24"/>
        </w:rPr>
        <w:t>2.4.</w:t>
      </w:r>
      <w:r w:rsidR="009F0307" w:rsidRPr="00174E0D">
        <w:rPr>
          <w:sz w:val="24"/>
          <w:szCs w:val="24"/>
        </w:rPr>
        <w:t xml:space="preserve"> </w:t>
      </w:r>
      <w:r w:rsidRPr="00174E0D">
        <w:rPr>
          <w:sz w:val="24"/>
          <w:szCs w:val="24"/>
        </w:rPr>
        <w:t>Выполнить</w:t>
      </w:r>
      <w:r w:rsidR="009F0307" w:rsidRPr="00174E0D">
        <w:rPr>
          <w:sz w:val="24"/>
          <w:szCs w:val="24"/>
        </w:rPr>
        <w:t xml:space="preserve"> </w:t>
      </w:r>
      <w:r w:rsidR="0003191A" w:rsidRPr="00174E0D">
        <w:rPr>
          <w:sz w:val="24"/>
          <w:szCs w:val="24"/>
        </w:rPr>
        <w:t>анализ рынка образовательных услуг и потребностей организации в обучении персонала</w:t>
      </w:r>
      <w:r w:rsidRPr="00174E0D">
        <w:rPr>
          <w:sz w:val="24"/>
          <w:szCs w:val="24"/>
        </w:rPr>
        <w:t>. Подготовить предложения по модели</w:t>
      </w:r>
      <w:r w:rsidR="0003191A" w:rsidRPr="00174E0D">
        <w:rPr>
          <w:sz w:val="24"/>
          <w:szCs w:val="24"/>
        </w:rPr>
        <w:t xml:space="preserve"> применения принципов общей и социальной психологии, социологии и психологии труда в профессиональной деятельности</w:t>
      </w:r>
      <w:r w:rsidRPr="00174E0D">
        <w:rPr>
          <w:sz w:val="24"/>
          <w:szCs w:val="24"/>
        </w:rPr>
        <w:t>. Описать процесс внедрения (</w:t>
      </w:r>
      <w:r w:rsidR="00237355" w:rsidRPr="00FF652E">
        <w:rPr>
          <w:b/>
          <w:i/>
          <w:sz w:val="24"/>
          <w:szCs w:val="24"/>
        </w:rPr>
        <w:t>или развития или совершенствования -  в зависимости от уровня развития организационной культуры</w:t>
      </w:r>
      <w:r w:rsidRPr="00174E0D">
        <w:rPr>
          <w:sz w:val="24"/>
          <w:szCs w:val="24"/>
        </w:rPr>
        <w:t xml:space="preserve">) в организационную культуру </w:t>
      </w:r>
      <w:r w:rsidR="0003191A" w:rsidRPr="00174E0D">
        <w:rPr>
          <w:sz w:val="24"/>
          <w:szCs w:val="24"/>
        </w:rPr>
        <w:t>норм этики делового общения</w:t>
      </w:r>
      <w:r w:rsidR="0003191A" w:rsidRPr="0003191A">
        <w:rPr>
          <w:sz w:val="24"/>
          <w:szCs w:val="24"/>
        </w:rPr>
        <w:t xml:space="preserve"> </w:t>
      </w:r>
    </w:p>
    <w:p w:rsidR="009F0307" w:rsidRDefault="009F0307" w:rsidP="009F0307">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4876BD">
        <w:rPr>
          <w:b/>
          <w:sz w:val="24"/>
          <w:szCs w:val="24"/>
        </w:rPr>
        <w:t>производственной</w:t>
      </w:r>
      <w:r w:rsidRPr="000556DC">
        <w:rPr>
          <w:b/>
          <w:sz w:val="24"/>
          <w:szCs w:val="24"/>
        </w:rPr>
        <w:t xml:space="preserve"> практики </w:t>
      </w:r>
      <w:r w:rsidRPr="000556DC">
        <w:rPr>
          <w:rStyle w:val="fontstyle01"/>
        </w:rPr>
        <w:t>(</w:t>
      </w:r>
      <w:r w:rsidR="004876BD">
        <w:rPr>
          <w:rStyle w:val="fontstyle01"/>
        </w:rPr>
        <w:t>технологическая (</w:t>
      </w:r>
      <w:r w:rsidR="009F0307">
        <w:rPr>
          <w:rStyle w:val="fontstyle01"/>
        </w:rPr>
        <w:t>проектно-технологическая) практика 2</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lastRenderedPageBreak/>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lastRenderedPageBreak/>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4876BD">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9F1B16"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 xml:space="preserve">Если документ имеет подразделы, то нумерация пунктов должна быть в пределах </w:t>
      </w:r>
      <w:r w:rsidRPr="00844848">
        <w:rPr>
          <w:rFonts w:eastAsia="Calibri"/>
          <w:sz w:val="24"/>
          <w:szCs w:val="24"/>
        </w:rPr>
        <w:lastRenderedPageBreak/>
        <w:t>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9F1B16"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9F1B16"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9F1B16">
        <w:rPr>
          <w:noProof/>
          <w:sz w:val="24"/>
          <w:szCs w:val="24"/>
          <w:lang w:eastAsia="ru-RU" w:bidi="ar-SA"/>
        </w:rPr>
        <w:pict>
          <v:shape id="Рисунок 3" o:spid="_x0000_i1029" type="#_x0000_t75" alt="http://doc-style.ru/pic/0.gif" style="width:15.75pt;height:.75pt;visibility:visible">
            <v:imagedata r:id="rId13" o:title="0"/>
          </v:shape>
        </w:pict>
      </w:r>
      <w:r w:rsidRPr="00844848">
        <w:rPr>
          <w:sz w:val="24"/>
          <w:szCs w:val="24"/>
        </w:rPr>
        <w:t>1) текст</w:t>
      </w:r>
      <w:r w:rsidRPr="00844848">
        <w:rPr>
          <w:sz w:val="24"/>
          <w:szCs w:val="24"/>
        </w:rPr>
        <w:br/>
      </w:r>
      <w:r w:rsidR="009F1B16">
        <w:rPr>
          <w:noProof/>
          <w:sz w:val="24"/>
          <w:szCs w:val="24"/>
          <w:lang w:eastAsia="ru-RU" w:bidi="ar-SA"/>
        </w:rPr>
        <w:pict>
          <v:shape id="_x0000_i1030" type="#_x0000_t75" alt="http://doc-style.ru/pic/0.gif" style="width:15.7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9F1B16">
        <w:rPr>
          <w:noProof/>
          <w:sz w:val="24"/>
          <w:szCs w:val="24"/>
        </w:rPr>
      </w:r>
      <w:r w:rsidR="009F1B16">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9F1B16">
        <w:rPr>
          <w:noProof/>
          <w:sz w:val="24"/>
          <w:szCs w:val="24"/>
        </w:rPr>
      </w:r>
      <w:r w:rsidR="009F1B16">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Общий список справочников по терминологии, охватывающий время не позднее </w:t>
      </w:r>
      <w:r w:rsidRPr="00844848">
        <w:rPr>
          <w:sz w:val="24"/>
          <w:szCs w:val="24"/>
        </w:rPr>
        <w:lastRenderedPageBreak/>
        <w:t>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9F1B16"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w:t>
      </w:r>
      <w:r w:rsidR="00745C69">
        <w:rPr>
          <w:bCs/>
          <w:sz w:val="24"/>
          <w:szCs w:val="24"/>
        </w:rPr>
        <w:t xml:space="preserve"> </w:t>
      </w:r>
      <w:r w:rsidRPr="00844848">
        <w:rPr>
          <w:bCs/>
          <w:sz w:val="24"/>
          <w:szCs w:val="24"/>
        </w:rPr>
        <w:t>поворот</w:t>
      </w:r>
      <w:r w:rsidR="00745C69">
        <w:rPr>
          <w:bCs/>
          <w:sz w:val="24"/>
          <w:szCs w:val="24"/>
        </w:rPr>
        <w:t xml:space="preserve"> </w:t>
      </w:r>
      <w:r w:rsidRPr="00844848">
        <w:rPr>
          <w:bCs/>
          <w:sz w:val="24"/>
          <w:szCs w:val="24"/>
        </w:rPr>
        <w:t>рисунка</w:t>
      </w:r>
      <w:r w:rsidRPr="00844848">
        <w:rPr>
          <w:sz w:val="24"/>
          <w:szCs w:val="24"/>
        </w:rPr>
        <w:t xml:space="preserve"> на 90° </w:t>
      </w:r>
      <w:r w:rsidRPr="00844848">
        <w:rPr>
          <w:bCs/>
          <w:sz w:val="24"/>
          <w:szCs w:val="24"/>
        </w:rPr>
        <w:t>против</w:t>
      </w:r>
      <w:r w:rsidR="00745C69">
        <w:rPr>
          <w:bCs/>
          <w:sz w:val="24"/>
          <w:szCs w:val="24"/>
        </w:rPr>
        <w:t xml:space="preserve"> </w:t>
      </w:r>
      <w:r w:rsidRPr="00844848">
        <w:rPr>
          <w:bCs/>
          <w:sz w:val="24"/>
          <w:szCs w:val="24"/>
        </w:rPr>
        <w:t>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9F1B16"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lastRenderedPageBreak/>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9F1B16"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w:t>
      </w:r>
      <w:r w:rsidRPr="00844848">
        <w:rPr>
          <w:sz w:val="24"/>
          <w:szCs w:val="24"/>
        </w:rPr>
        <w:lastRenderedPageBreak/>
        <w:t>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b"/>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F1B16">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F1B16">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F1B16">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Постановление Правительства РФ от 17.08.2007 № 522 (ред. от 17.11.2011) «Об </w:t>
      </w:r>
      <w:r w:rsidRPr="00844848">
        <w:rPr>
          <w:rFonts w:eastAsia="Times New Roman"/>
          <w:sz w:val="24"/>
          <w:szCs w:val="24"/>
        </w:rPr>
        <w:lastRenderedPageBreak/>
        <w:t>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9F1B16">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9F1B16">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9F1B16">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9F1B16">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9F1B16">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9F1B16">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9F1B16">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lastRenderedPageBreak/>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237355">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237355">
              <w:rPr>
                <w:b/>
              </w:rPr>
              <w:t>й</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1.1 </w:t>
            </w: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1.2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rPr>
            </w:pPr>
            <w:r w:rsidRPr="00C25592">
              <w:rPr>
                <w:sz w:val="24"/>
                <w:szCs w:val="24"/>
              </w:rPr>
              <w:t xml:space="preserve">1.3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rPr>
            </w:pPr>
          </w:p>
        </w:tc>
        <w:tc>
          <w:tcPr>
            <w:tcW w:w="531" w:type="dxa"/>
            <w:shd w:val="clear" w:color="auto" w:fill="auto"/>
          </w:tcPr>
          <w:p w:rsidR="00844848" w:rsidRPr="002A40F6" w:rsidRDefault="00844848" w:rsidP="00E3322B">
            <w:pPr>
              <w:rPr>
                <w:b/>
                <w:i/>
                <w:sz w:val="22"/>
                <w:szCs w:val="22"/>
              </w:rPr>
            </w:pP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844848" w:rsidP="00E3322B">
            <w:pPr>
              <w:rPr>
                <w:b/>
                <w:i/>
                <w:sz w:val="22"/>
                <w:szCs w:val="22"/>
              </w:rPr>
            </w:pP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tabs>
                <w:tab w:val="left" w:pos="1134"/>
              </w:tabs>
              <w:jc w:val="both"/>
              <w:rPr>
                <w:sz w:val="24"/>
                <w:szCs w:val="24"/>
              </w:rPr>
            </w:pPr>
            <w:r w:rsidRPr="00844848">
              <w:rPr>
                <w:rStyle w:val="fontstyle01"/>
                <w:rFonts w:ascii="Times New Roman" w:hAnsi="Times New Roman"/>
              </w:rPr>
              <w:t xml:space="preserve">2.1. </w:t>
            </w:r>
          </w:p>
          <w:p w:rsidR="00844848" w:rsidRPr="00A20FF9" w:rsidRDefault="00844848" w:rsidP="00844848">
            <w:pPr>
              <w:jc w:val="both"/>
              <w:rPr>
                <w:sz w:val="24"/>
                <w:szCs w:val="24"/>
              </w:rPr>
            </w:pPr>
            <w:r w:rsidRPr="00A20FF9">
              <w:rPr>
                <w:iCs/>
                <w:sz w:val="24"/>
                <w:szCs w:val="24"/>
              </w:rPr>
              <w:t xml:space="preserve">2.1.1. </w:t>
            </w:r>
          </w:p>
          <w:p w:rsidR="00844848" w:rsidRPr="00A20FF9" w:rsidRDefault="00844848" w:rsidP="00844848">
            <w:pPr>
              <w:pStyle w:val="ab"/>
              <w:spacing w:before="0" w:beforeAutospacing="0" w:after="0" w:afterAutospacing="0"/>
              <w:jc w:val="both"/>
              <w:rPr>
                <w:i/>
              </w:rPr>
            </w:pPr>
            <w:r w:rsidRPr="00A20FF9">
              <w:t xml:space="preserve">2.1.2. </w:t>
            </w:r>
          </w:p>
          <w:p w:rsidR="00844848" w:rsidRPr="00A20FF9" w:rsidRDefault="00844848" w:rsidP="00844848">
            <w:pPr>
              <w:pStyle w:val="ab"/>
              <w:spacing w:before="0" w:beforeAutospacing="0" w:after="0" w:afterAutospacing="0"/>
              <w:jc w:val="both"/>
            </w:pPr>
            <w:r w:rsidRPr="00A20FF9">
              <w:rPr>
                <w:i/>
              </w:rPr>
              <w:t>2.1.3.</w:t>
            </w:r>
            <w:r w:rsidRPr="00A20FF9">
              <w:t xml:space="preserve"> </w:t>
            </w:r>
          </w:p>
          <w:p w:rsidR="00844848" w:rsidRPr="00A20FF9" w:rsidRDefault="00844848" w:rsidP="00844848">
            <w:pPr>
              <w:jc w:val="both"/>
              <w:rPr>
                <w:sz w:val="24"/>
                <w:szCs w:val="24"/>
              </w:rPr>
            </w:pPr>
            <w:r w:rsidRPr="00A20FF9">
              <w:rPr>
                <w:sz w:val="24"/>
                <w:szCs w:val="24"/>
              </w:rPr>
              <w:t xml:space="preserve">2.1.4.  </w:t>
            </w:r>
          </w:p>
          <w:p w:rsidR="00844848" w:rsidRPr="00BD28C3" w:rsidRDefault="00844848" w:rsidP="00844848">
            <w:pPr>
              <w:jc w:val="both"/>
              <w:rPr>
                <w:b/>
                <w:i/>
                <w:sz w:val="28"/>
                <w:szCs w:val="28"/>
              </w:rPr>
            </w:pPr>
            <w:r w:rsidRPr="00A20FF9">
              <w:rPr>
                <w:sz w:val="24"/>
                <w:szCs w:val="24"/>
              </w:rPr>
              <w:t xml:space="preserve">2.1.5.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pStyle w:val="ab"/>
              <w:spacing w:before="0" w:beforeAutospacing="0" w:after="0" w:afterAutospacing="0"/>
              <w:jc w:val="both"/>
              <w:rPr>
                <w:b/>
              </w:rPr>
            </w:pPr>
            <w:r w:rsidRPr="00A20FF9">
              <w:rPr>
                <w:b/>
              </w:rPr>
              <w:t>2.2.</w:t>
            </w:r>
            <w:r w:rsidRPr="00A20FF9">
              <w:t xml:space="preserve"> </w:t>
            </w:r>
          </w:p>
          <w:p w:rsidR="00844848" w:rsidRDefault="00844848" w:rsidP="00844848">
            <w:pPr>
              <w:jc w:val="both"/>
              <w:rPr>
                <w:sz w:val="24"/>
                <w:szCs w:val="24"/>
              </w:rPr>
            </w:pPr>
            <w:r w:rsidRPr="00A20FF9">
              <w:rPr>
                <w:sz w:val="24"/>
                <w:szCs w:val="24"/>
              </w:rPr>
              <w:t xml:space="preserve">2.2.1 </w:t>
            </w:r>
          </w:p>
          <w:p w:rsidR="00844848" w:rsidRPr="00BD28C3" w:rsidRDefault="00844848" w:rsidP="00844848">
            <w:pPr>
              <w:jc w:val="both"/>
              <w:rPr>
                <w:b/>
                <w:i/>
                <w:sz w:val="28"/>
                <w:szCs w:val="28"/>
              </w:rPr>
            </w:pPr>
            <w:r w:rsidRPr="00A20FF9">
              <w:rPr>
                <w:b/>
                <w:i/>
                <w:color w:val="0A0A0A"/>
                <w:sz w:val="24"/>
                <w:szCs w:val="24"/>
                <w:shd w:val="clear" w:color="auto" w:fill="F7F7F7"/>
              </w:rPr>
              <w:t xml:space="preserve">2.2.2.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jc w:val="both"/>
              <w:rPr>
                <w:b/>
                <w:sz w:val="24"/>
                <w:szCs w:val="24"/>
              </w:rPr>
            </w:pPr>
            <w:r w:rsidRPr="00A20FF9">
              <w:rPr>
                <w:rStyle w:val="ad"/>
                <w:sz w:val="24"/>
                <w:szCs w:val="24"/>
              </w:rPr>
              <w:t xml:space="preserve">2.3. </w:t>
            </w:r>
          </w:p>
          <w:p w:rsidR="00844848" w:rsidRPr="00A20FF9" w:rsidRDefault="00844848" w:rsidP="00844848">
            <w:pPr>
              <w:jc w:val="both"/>
              <w:rPr>
                <w:i/>
                <w:sz w:val="24"/>
                <w:szCs w:val="24"/>
              </w:rPr>
            </w:pPr>
            <w:r w:rsidRPr="00A20FF9">
              <w:rPr>
                <w:sz w:val="24"/>
                <w:szCs w:val="24"/>
              </w:rPr>
              <w:t xml:space="preserve">2.3.1. </w:t>
            </w:r>
          </w:p>
          <w:p w:rsidR="00844848" w:rsidRPr="00A20FF9" w:rsidRDefault="00844848" w:rsidP="00844848">
            <w:pPr>
              <w:jc w:val="both"/>
              <w:rPr>
                <w:sz w:val="24"/>
                <w:szCs w:val="24"/>
              </w:rPr>
            </w:pPr>
            <w:r w:rsidRPr="00A20FF9">
              <w:rPr>
                <w:sz w:val="24"/>
                <w:szCs w:val="24"/>
              </w:rPr>
              <w:t xml:space="preserve">2.3.2. </w:t>
            </w:r>
          </w:p>
          <w:p w:rsidR="00844848" w:rsidRPr="00A20FF9" w:rsidRDefault="00844848" w:rsidP="00844848">
            <w:pPr>
              <w:tabs>
                <w:tab w:val="left" w:pos="1134"/>
              </w:tabs>
              <w:jc w:val="both"/>
              <w:rPr>
                <w:iCs/>
                <w:sz w:val="24"/>
                <w:szCs w:val="24"/>
              </w:rPr>
            </w:pPr>
            <w:r w:rsidRPr="00A20FF9">
              <w:rPr>
                <w:sz w:val="24"/>
                <w:szCs w:val="24"/>
              </w:rPr>
              <w:t xml:space="preserve">2.3.3. </w:t>
            </w:r>
          </w:p>
          <w:p w:rsidR="00BD3835" w:rsidRDefault="00BD3835" w:rsidP="00B92B6E">
            <w:pPr>
              <w:jc w:val="both"/>
              <w:rPr>
                <w:b/>
                <w:i/>
                <w:sz w:val="28"/>
                <w:szCs w:val="28"/>
              </w:rPr>
            </w:pPr>
            <w:r>
              <w:rPr>
                <w:b/>
                <w:i/>
                <w:sz w:val="28"/>
                <w:szCs w:val="28"/>
              </w:rPr>
              <w:t>….</w:t>
            </w:r>
          </w:p>
          <w:p w:rsidR="00844848" w:rsidRPr="00BD28C3" w:rsidRDefault="00BD3835" w:rsidP="00B92B6E">
            <w:pPr>
              <w:jc w:val="both"/>
              <w:rPr>
                <w:b/>
                <w:i/>
                <w:sz w:val="28"/>
                <w:szCs w:val="28"/>
              </w:rPr>
            </w:pPr>
            <w:r>
              <w:rPr>
                <w:b/>
                <w:i/>
                <w:sz w:val="28"/>
                <w:szCs w:val="28"/>
              </w:rPr>
              <w:t>….п</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4876BD">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4876BD">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BD3835">
        <w:rPr>
          <w:bCs/>
          <w:sz w:val="24"/>
          <w:szCs w:val="24"/>
        </w:rPr>
        <w:t>технологическая (</w:t>
      </w:r>
      <w:r w:rsidR="009F0307">
        <w:rPr>
          <w:bCs/>
          <w:sz w:val="24"/>
          <w:szCs w:val="24"/>
        </w:rPr>
        <w:t>проектно-технологическая) практика 2</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w:t>
      </w:r>
      <w:r w:rsidR="00481704">
        <w:rPr>
          <w:sz w:val="24"/>
          <w:szCs w:val="24"/>
        </w:rPr>
        <w:t>Организация труда, оценка и развитие персонала</w:t>
      </w:r>
      <w:r>
        <w:rPr>
          <w:sz w:val="24"/>
          <w:szCs w:val="24"/>
        </w:rPr>
        <w:t>»</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D20EF3">
                  <w:pPr>
                    <w:jc w:val="right"/>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9F1B16"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0732E" w:rsidRDefault="0080732E" w:rsidP="005D2CF5">
                  <w:pPr>
                    <w:jc w:val="center"/>
                    <w:rPr>
                      <w:sz w:val="28"/>
                      <w:szCs w:val="28"/>
                    </w:rPr>
                  </w:pPr>
                  <w:r>
                    <w:rPr>
                      <w:sz w:val="28"/>
                      <w:szCs w:val="28"/>
                    </w:rPr>
                    <w:t>УТВЕРЖДАЮ</w:t>
                  </w:r>
                </w:p>
                <w:p w:rsidR="0080732E" w:rsidRDefault="0080732E"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80732E" w:rsidRPr="00AC6857" w:rsidRDefault="0080732E"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004876BD">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D20EF3" w:rsidRDefault="005D2CF5" w:rsidP="0037725E">
      <w:pPr>
        <w:pStyle w:val="af"/>
        <w:jc w:val="center"/>
      </w:pPr>
    </w:p>
    <w:p w:rsidR="00005B80" w:rsidRPr="00D20EF3" w:rsidRDefault="00005B80" w:rsidP="00EA3FF1">
      <w:pPr>
        <w:numPr>
          <w:ilvl w:val="0"/>
          <w:numId w:val="4"/>
        </w:numPr>
        <w:ind w:left="0"/>
        <w:jc w:val="both"/>
        <w:rPr>
          <w:sz w:val="24"/>
          <w:szCs w:val="24"/>
        </w:rPr>
      </w:pPr>
      <w:r w:rsidRPr="00D20EF3">
        <w:rPr>
          <w:sz w:val="24"/>
          <w:szCs w:val="24"/>
        </w:rPr>
        <w:t>Направление подготовки: Управление персоналом</w:t>
      </w:r>
    </w:p>
    <w:p w:rsidR="00005B80" w:rsidRPr="00D20EF3" w:rsidRDefault="00005B80" w:rsidP="00EA3FF1">
      <w:pPr>
        <w:numPr>
          <w:ilvl w:val="0"/>
          <w:numId w:val="4"/>
        </w:numPr>
        <w:ind w:left="0"/>
        <w:jc w:val="both"/>
        <w:rPr>
          <w:sz w:val="24"/>
          <w:szCs w:val="24"/>
        </w:rPr>
      </w:pPr>
      <w:r w:rsidRPr="00D20EF3">
        <w:rPr>
          <w:sz w:val="24"/>
          <w:szCs w:val="24"/>
        </w:rPr>
        <w:t xml:space="preserve">Направленность (профиль) программы </w:t>
      </w:r>
      <w:r w:rsidR="00FB2F98" w:rsidRPr="00D20EF3">
        <w:rPr>
          <w:sz w:val="24"/>
          <w:szCs w:val="24"/>
        </w:rPr>
        <w:t>«</w:t>
      </w:r>
      <w:r w:rsidR="00481704">
        <w:rPr>
          <w:sz w:val="24"/>
          <w:szCs w:val="24"/>
        </w:rPr>
        <w:t>Организация труда, оценка и развитие персонала</w:t>
      </w:r>
      <w:r w:rsidR="00FB2F98" w:rsidRPr="00D20EF3">
        <w:rPr>
          <w:sz w:val="24"/>
          <w:szCs w:val="24"/>
        </w:rPr>
        <w:t>»</w:t>
      </w:r>
    </w:p>
    <w:p w:rsidR="00005B80" w:rsidRPr="00D20EF3" w:rsidRDefault="00005B80" w:rsidP="00EA3FF1">
      <w:pPr>
        <w:numPr>
          <w:ilvl w:val="0"/>
          <w:numId w:val="4"/>
        </w:numPr>
        <w:ind w:left="0"/>
        <w:jc w:val="both"/>
        <w:rPr>
          <w:sz w:val="24"/>
          <w:szCs w:val="24"/>
        </w:rPr>
      </w:pPr>
      <w:r w:rsidRPr="00D20EF3">
        <w:rPr>
          <w:sz w:val="24"/>
          <w:szCs w:val="24"/>
        </w:rPr>
        <w:t xml:space="preserve">Вид практики: </w:t>
      </w:r>
      <w:r w:rsidR="004876BD" w:rsidRPr="00D20EF3">
        <w:rPr>
          <w:sz w:val="24"/>
          <w:szCs w:val="24"/>
        </w:rPr>
        <w:t>Производственная</w:t>
      </w:r>
      <w:r w:rsidRPr="00D20EF3">
        <w:rPr>
          <w:sz w:val="24"/>
          <w:szCs w:val="24"/>
        </w:rPr>
        <w:t xml:space="preserve"> практика</w:t>
      </w:r>
    </w:p>
    <w:p w:rsidR="00005B80" w:rsidRPr="00D20EF3" w:rsidRDefault="00005B80" w:rsidP="00EA3FF1">
      <w:pPr>
        <w:numPr>
          <w:ilvl w:val="0"/>
          <w:numId w:val="4"/>
        </w:numPr>
        <w:ind w:left="0"/>
        <w:jc w:val="both"/>
        <w:rPr>
          <w:sz w:val="24"/>
          <w:szCs w:val="24"/>
        </w:rPr>
      </w:pPr>
      <w:r w:rsidRPr="00D20EF3">
        <w:rPr>
          <w:sz w:val="24"/>
          <w:szCs w:val="24"/>
        </w:rPr>
        <w:t xml:space="preserve">Тип практики: </w:t>
      </w:r>
      <w:r w:rsidR="004876BD" w:rsidRPr="00D20EF3">
        <w:rPr>
          <w:sz w:val="24"/>
          <w:szCs w:val="24"/>
        </w:rPr>
        <w:t>(технологическая (</w:t>
      </w:r>
      <w:r w:rsidR="009F0307" w:rsidRPr="00D20EF3">
        <w:rPr>
          <w:sz w:val="24"/>
          <w:szCs w:val="24"/>
        </w:rPr>
        <w:t>проектно-технологическая) практика 2</w:t>
      </w:r>
      <w:r w:rsidR="004876BD" w:rsidRPr="00D20EF3">
        <w:rPr>
          <w:sz w:val="24"/>
          <w:szCs w:val="24"/>
        </w:rPr>
        <w:t>)</w:t>
      </w:r>
    </w:p>
    <w:p w:rsidR="00FB2F98" w:rsidRPr="00D20EF3" w:rsidRDefault="00FB2F98" w:rsidP="00FB2F98">
      <w:pPr>
        <w:jc w:val="both"/>
        <w:rPr>
          <w:sz w:val="24"/>
          <w:szCs w:val="24"/>
        </w:rPr>
      </w:pPr>
    </w:p>
    <w:p w:rsidR="00005B80" w:rsidRPr="00D20EF3" w:rsidRDefault="00C101A8" w:rsidP="00EA3FF1">
      <w:pPr>
        <w:numPr>
          <w:ilvl w:val="0"/>
          <w:numId w:val="4"/>
        </w:numPr>
        <w:ind w:left="0"/>
        <w:jc w:val="both"/>
        <w:rPr>
          <w:spacing w:val="-11"/>
          <w:sz w:val="24"/>
          <w:szCs w:val="24"/>
        </w:rPr>
      </w:pPr>
      <w:r w:rsidRPr="00D20EF3">
        <w:rPr>
          <w:b/>
          <w:i/>
          <w:sz w:val="24"/>
          <w:szCs w:val="24"/>
        </w:rPr>
        <w:t>З</w:t>
      </w:r>
      <w:r w:rsidR="00005B80" w:rsidRPr="00D20EF3">
        <w:rPr>
          <w:b/>
          <w:i/>
          <w:sz w:val="24"/>
          <w:szCs w:val="24"/>
        </w:rPr>
        <w:t xml:space="preserve">адания </w:t>
      </w:r>
      <w:r w:rsidR="00FB2F98" w:rsidRPr="00D20EF3">
        <w:rPr>
          <w:b/>
          <w:i/>
          <w:sz w:val="24"/>
          <w:szCs w:val="24"/>
        </w:rPr>
        <w:t xml:space="preserve">для практической подготовки при реализации </w:t>
      </w:r>
      <w:r w:rsidR="004876BD" w:rsidRPr="00D20EF3">
        <w:rPr>
          <w:b/>
          <w:i/>
          <w:sz w:val="24"/>
          <w:szCs w:val="24"/>
        </w:rPr>
        <w:t>производственной</w:t>
      </w:r>
      <w:r w:rsidR="00FB2F98" w:rsidRPr="00D20EF3">
        <w:rPr>
          <w:b/>
          <w:i/>
          <w:sz w:val="24"/>
          <w:szCs w:val="24"/>
        </w:rPr>
        <w:t xml:space="preserve"> практики</w:t>
      </w:r>
      <w:r w:rsidR="00005B80" w:rsidRPr="00D20EF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AE6802" w:rsidTr="002A40F6">
        <w:tc>
          <w:tcPr>
            <w:tcW w:w="9606" w:type="dxa"/>
            <w:shd w:val="clear" w:color="auto" w:fill="auto"/>
          </w:tcPr>
          <w:p w:rsidR="002A40F6" w:rsidRPr="00AE6802" w:rsidRDefault="002A40F6" w:rsidP="009F0307">
            <w:pPr>
              <w:pStyle w:val="ab"/>
              <w:spacing w:before="0" w:beforeAutospacing="0" w:after="0" w:afterAutospacing="0"/>
              <w:rPr>
                <w:i/>
                <w:sz w:val="20"/>
                <w:szCs w:val="20"/>
              </w:rPr>
            </w:pPr>
            <w:r w:rsidRPr="00AE6802">
              <w:rPr>
                <w:i/>
                <w:sz w:val="20"/>
                <w:szCs w:val="20"/>
              </w:rPr>
              <w:t>Раздел 1.</w:t>
            </w:r>
            <w:r w:rsidRPr="00AE6802">
              <w:rPr>
                <w:b/>
                <w:sz w:val="20"/>
                <w:szCs w:val="20"/>
              </w:rPr>
              <w:t xml:space="preserve"> Общи</w:t>
            </w:r>
            <w:r w:rsidR="009F0307" w:rsidRPr="00AE6802">
              <w:rPr>
                <w:b/>
                <w:sz w:val="20"/>
                <w:szCs w:val="20"/>
              </w:rPr>
              <w:t>й</w:t>
            </w:r>
          </w:p>
        </w:tc>
      </w:tr>
      <w:tr w:rsidR="00BD3835" w:rsidRPr="00AE6802" w:rsidTr="002A40F6">
        <w:tc>
          <w:tcPr>
            <w:tcW w:w="9606" w:type="dxa"/>
            <w:shd w:val="clear" w:color="auto" w:fill="auto"/>
          </w:tcPr>
          <w:p w:rsidR="00237355" w:rsidRPr="00AE6802" w:rsidRDefault="00237355" w:rsidP="00237355">
            <w:pPr>
              <w:numPr>
                <w:ilvl w:val="1"/>
                <w:numId w:val="43"/>
              </w:numPr>
              <w:ind w:left="0" w:firstLine="0"/>
              <w:jc w:val="both"/>
              <w:rPr>
                <w:color w:val="000000"/>
              </w:rPr>
            </w:pPr>
            <w:r w:rsidRPr="00AE6802">
              <w:t>Проанализировать</w:t>
            </w:r>
            <w:r w:rsidRPr="00AE6802">
              <w:rPr>
                <w:color w:val="FF0000"/>
              </w:rPr>
              <w:t xml:space="preserve"> </w:t>
            </w:r>
            <w:r w:rsidRPr="00AE6802">
              <w:rPr>
                <w:color w:val="000000"/>
              </w:rPr>
              <w:t>нормативные правовые акты, устанавливающие требования к составлению локальных нормативных актов в области организации труда и производства.</w:t>
            </w:r>
          </w:p>
          <w:p w:rsidR="00BD3835" w:rsidRPr="00AE6802" w:rsidRDefault="00237355" w:rsidP="00237355">
            <w:pPr>
              <w:numPr>
                <w:ilvl w:val="1"/>
                <w:numId w:val="43"/>
              </w:numPr>
              <w:ind w:left="0" w:firstLine="0"/>
              <w:jc w:val="both"/>
            </w:pPr>
            <w:r w:rsidRPr="00AE6802">
              <w:rPr>
                <w:color w:val="000000"/>
              </w:rPr>
              <w:t>Проанализировать методы и показатели комплексного экономического планирования, анализа и контроля состояния трудовых ресурсов.</w:t>
            </w:r>
          </w:p>
        </w:tc>
      </w:tr>
      <w:tr w:rsidR="002A40F6" w:rsidRPr="00AE6802" w:rsidTr="002A40F6">
        <w:tc>
          <w:tcPr>
            <w:tcW w:w="9606" w:type="dxa"/>
            <w:shd w:val="clear" w:color="auto" w:fill="auto"/>
          </w:tcPr>
          <w:p w:rsidR="002A40F6" w:rsidRPr="00AE6802" w:rsidRDefault="002A40F6" w:rsidP="002A40F6">
            <w:pPr>
              <w:rPr>
                <w:b/>
                <w:i/>
              </w:rPr>
            </w:pPr>
            <w:r w:rsidRPr="00AE6802">
              <w:rPr>
                <w:b/>
              </w:rPr>
              <w:t>Раздел 2. Индивидуальное задание</w:t>
            </w:r>
          </w:p>
        </w:tc>
      </w:tr>
      <w:tr w:rsidR="00BD3835" w:rsidRPr="00AE6802" w:rsidTr="002A40F6">
        <w:tc>
          <w:tcPr>
            <w:tcW w:w="9606" w:type="dxa"/>
            <w:shd w:val="clear" w:color="auto" w:fill="auto"/>
          </w:tcPr>
          <w:p w:rsidR="00237355" w:rsidRPr="00AE6802" w:rsidRDefault="00237355" w:rsidP="00FB4828">
            <w:pPr>
              <w:numPr>
                <w:ilvl w:val="1"/>
                <w:numId w:val="45"/>
              </w:numPr>
              <w:tabs>
                <w:tab w:val="left" w:pos="426"/>
              </w:tabs>
              <w:ind w:left="0" w:firstLine="0"/>
              <w:jc w:val="both"/>
            </w:pPr>
            <w:r w:rsidRPr="00AE6802">
              <w:t>Выполнить расчеты показателей производительности труда и эффективности использования трудовых ресурсов организации. Провести анализ и дать оценку текущего состояния производительности и эффективности труда.</w:t>
            </w:r>
          </w:p>
          <w:p w:rsidR="00237355" w:rsidRPr="00AE6802" w:rsidRDefault="00237355" w:rsidP="00FB4828">
            <w:pPr>
              <w:numPr>
                <w:ilvl w:val="1"/>
                <w:numId w:val="45"/>
              </w:numPr>
              <w:tabs>
                <w:tab w:val="left" w:pos="426"/>
              </w:tabs>
              <w:ind w:left="0" w:firstLine="0"/>
              <w:jc w:val="both"/>
            </w:pPr>
            <w:r w:rsidRPr="00AE6802">
              <w:t>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(регламентов) по системе организации труда, рациональной расстановке рабочих мест, режимам труда и отдыха. (</w:t>
            </w:r>
            <w:r w:rsidRPr="00AE6802">
              <w:rPr>
                <w:i/>
              </w:rPr>
              <w:t>Разработанные документы приложить к отчету</w:t>
            </w:r>
            <w:r w:rsidRPr="00AE6802">
              <w:t>)</w:t>
            </w:r>
          </w:p>
          <w:p w:rsidR="00237355" w:rsidRPr="00AE6802" w:rsidRDefault="00237355" w:rsidP="00237355">
            <w:pPr>
              <w:tabs>
                <w:tab w:val="left" w:pos="426"/>
              </w:tabs>
              <w:jc w:val="both"/>
            </w:pPr>
            <w:r w:rsidRPr="00AE6802">
              <w:t>2.3. Провести оценку динамики производительности, интенсивности и эффективности труда на рабочих местах. Разработать проект плана (включая определение требуемых ресурсов, выбор средств и методов проведения, а также предложения по формированию бюджета по организации и проведению) оценки персонала в соответствии с целями организации. Описать алгоритм сопровождения договоров с организациями - исполнителями мероприятий по оценке персонала, включая предварительные процедуры по их заключению.</w:t>
            </w:r>
          </w:p>
          <w:p w:rsidR="00721ACE" w:rsidRPr="00AE6802" w:rsidRDefault="00237355" w:rsidP="00237355">
            <w:pPr>
              <w:tabs>
                <w:tab w:val="left" w:pos="426"/>
              </w:tabs>
              <w:jc w:val="both"/>
            </w:pPr>
            <w:r w:rsidRPr="00AE6802">
              <w:t>2.4. Выполнить анализ рынка образовательных услуг и потребностей организации в обучении персонала. Подготовить предложения по модели применения принципов общей и социальной психологии, социологии и психологии труда в профессиональной деятельности. Описать процесс внедрения (</w:t>
            </w:r>
            <w:r w:rsidRPr="00AE6802">
              <w:rPr>
                <w:i/>
              </w:rPr>
              <w:t>или развития или совершенствования</w:t>
            </w:r>
            <w:r w:rsidRPr="00AE6802">
              <w:t xml:space="preserve">) в организационную культуру норм этики делового общения </w:t>
            </w:r>
          </w:p>
        </w:tc>
      </w:tr>
    </w:tbl>
    <w:p w:rsidR="00FB2F98" w:rsidRPr="00D20EF3" w:rsidRDefault="00FB2F98" w:rsidP="00FB2F98">
      <w:pPr>
        <w:shd w:val="clear" w:color="auto" w:fill="FFFFFF"/>
        <w:tabs>
          <w:tab w:val="left" w:pos="2626"/>
          <w:tab w:val="left" w:leader="underscore" w:pos="5626"/>
        </w:tabs>
        <w:rPr>
          <w:sz w:val="24"/>
          <w:szCs w:val="24"/>
        </w:rPr>
      </w:pPr>
    </w:p>
    <w:p w:rsidR="00FB2F98" w:rsidRPr="00D20EF3" w:rsidRDefault="00FB2F98" w:rsidP="00FB2F98">
      <w:pPr>
        <w:shd w:val="clear" w:color="auto" w:fill="FFFFFF"/>
        <w:tabs>
          <w:tab w:val="left" w:pos="2626"/>
          <w:tab w:val="left" w:leader="underscore" w:pos="5626"/>
        </w:tabs>
        <w:rPr>
          <w:sz w:val="24"/>
          <w:szCs w:val="24"/>
        </w:rPr>
      </w:pPr>
    </w:p>
    <w:p w:rsidR="00FB2F98" w:rsidRPr="00D20EF3" w:rsidRDefault="00FB2F98" w:rsidP="00FB2F98">
      <w:pPr>
        <w:shd w:val="clear" w:color="auto" w:fill="FFFFFF"/>
        <w:tabs>
          <w:tab w:val="left" w:pos="2626"/>
          <w:tab w:val="left" w:leader="underscore" w:pos="5626"/>
        </w:tabs>
        <w:rPr>
          <w:sz w:val="24"/>
          <w:szCs w:val="24"/>
        </w:rPr>
      </w:pPr>
      <w:r w:rsidRPr="00D20EF3">
        <w:rPr>
          <w:sz w:val="24"/>
          <w:szCs w:val="24"/>
        </w:rPr>
        <w:t>Руководитель практики от ОмГА(ФИО, должность):  ____________</w:t>
      </w:r>
    </w:p>
    <w:p w:rsidR="00FB2F98" w:rsidRPr="00D20EF3" w:rsidRDefault="00FB2F98" w:rsidP="00FB2F98">
      <w:pPr>
        <w:shd w:val="clear" w:color="auto" w:fill="FFFFFF"/>
        <w:tabs>
          <w:tab w:val="left" w:pos="2626"/>
          <w:tab w:val="left" w:leader="underscore" w:pos="5626"/>
        </w:tabs>
        <w:rPr>
          <w:sz w:val="24"/>
          <w:szCs w:val="24"/>
        </w:rPr>
      </w:pPr>
    </w:p>
    <w:p w:rsidR="00721ACE" w:rsidRDefault="00FB2F98" w:rsidP="00FB2F98">
      <w:pPr>
        <w:shd w:val="clear" w:color="auto" w:fill="FFFFFF"/>
        <w:tabs>
          <w:tab w:val="left" w:pos="2626"/>
          <w:tab w:val="left" w:leader="underscore" w:pos="5626"/>
        </w:tabs>
        <w:rPr>
          <w:sz w:val="24"/>
          <w:szCs w:val="24"/>
        </w:rPr>
      </w:pPr>
      <w:r w:rsidRPr="00D20EF3">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4876BD">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AE6802" w:rsidRDefault="00AE6802" w:rsidP="005A7FDF">
            <w:pPr>
              <w:pStyle w:val="ab"/>
              <w:spacing w:before="0" w:beforeAutospacing="0" w:after="0" w:afterAutospacing="0"/>
              <w:jc w:val="both"/>
              <w:rPr>
                <w:b/>
                <w:i/>
                <w:sz w:val="22"/>
                <w:szCs w:val="22"/>
              </w:rPr>
            </w:pPr>
            <w:r w:rsidRPr="00AE6802">
              <w:rPr>
                <w:b/>
                <w:i/>
                <w:sz w:val="22"/>
                <w:szCs w:val="22"/>
              </w:rPr>
              <w:t>Проведен….</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AE6802" w:rsidRDefault="00AE6802" w:rsidP="005A7FDF">
            <w:pPr>
              <w:tabs>
                <w:tab w:val="left" w:pos="1134"/>
              </w:tabs>
              <w:jc w:val="both"/>
              <w:rPr>
                <w:b/>
                <w:i/>
                <w:sz w:val="22"/>
                <w:szCs w:val="22"/>
              </w:rPr>
            </w:pPr>
            <w:r w:rsidRPr="00AE6802">
              <w:rPr>
                <w:b/>
                <w:i/>
                <w:sz w:val="22"/>
                <w:szCs w:val="22"/>
              </w:rPr>
              <w:t>Подготовлен…</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AE6802" w:rsidRDefault="00AE6802" w:rsidP="005A7FDF">
            <w:pPr>
              <w:pStyle w:val="ab"/>
              <w:spacing w:before="0" w:beforeAutospacing="0" w:after="0" w:afterAutospacing="0"/>
              <w:jc w:val="both"/>
              <w:rPr>
                <w:b/>
                <w:i/>
                <w:sz w:val="22"/>
                <w:szCs w:val="22"/>
              </w:rPr>
            </w:pPr>
            <w:r w:rsidRPr="00AE6802">
              <w:rPr>
                <w:b/>
                <w:i/>
                <w:sz w:val="22"/>
                <w:szCs w:val="22"/>
              </w:rPr>
              <w:t>Выполнен…</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AE6802" w:rsidRDefault="00AE6802" w:rsidP="005A7FDF">
            <w:pPr>
              <w:pStyle w:val="a7"/>
              <w:ind w:left="0"/>
              <w:jc w:val="both"/>
              <w:rPr>
                <w:b/>
                <w:i/>
                <w:sz w:val="22"/>
                <w:szCs w:val="22"/>
              </w:rPr>
            </w:pPr>
            <w:r w:rsidRPr="00AE6802">
              <w:rPr>
                <w:b/>
                <w:i/>
                <w:sz w:val="22"/>
                <w:szCs w:val="22"/>
              </w:rPr>
              <w:t>Изучены…</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AE6802" w:rsidRDefault="00AE6802" w:rsidP="00AE6802">
            <w:pPr>
              <w:tabs>
                <w:tab w:val="left" w:pos="1134"/>
              </w:tabs>
              <w:jc w:val="both"/>
              <w:rPr>
                <w:b/>
                <w:i/>
                <w:sz w:val="22"/>
                <w:szCs w:val="22"/>
              </w:rPr>
            </w:pPr>
            <w:r w:rsidRPr="00AE6802">
              <w:rPr>
                <w:b/>
                <w:i/>
                <w:sz w:val="22"/>
                <w:szCs w:val="22"/>
              </w:rPr>
              <w:t>Проанализированы… (указываем пункты  задания)</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AE6802"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AE6802" w:rsidRDefault="005D2CF5" w:rsidP="0037725E">
            <w:pPr>
              <w:jc w:val="center"/>
              <w:rPr>
                <w:sz w:val="22"/>
                <w:szCs w:val="22"/>
              </w:rPr>
            </w:pPr>
            <w:r w:rsidRPr="00AE6802">
              <w:rPr>
                <w:sz w:val="22"/>
                <w:szCs w:val="22"/>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4876BD">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2.1.4 установить виды </w:t>
      </w:r>
      <w:r w:rsidR="004876BD">
        <w:rPr>
          <w:color w:val="000000"/>
        </w:rPr>
        <w:t>производственной</w:t>
      </w:r>
      <w:r w:rsidRPr="00A27B4F">
        <w:rPr>
          <w:color w:val="000000"/>
        </w:rPr>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066D09" w:rsidRPr="005E7E2B" w:rsidRDefault="00066D09" w:rsidP="00066D09">
      <w:pPr>
        <w:jc w:val="right"/>
        <w:rPr>
          <w:sz w:val="24"/>
          <w:szCs w:val="24"/>
        </w:rPr>
      </w:pPr>
      <w:r w:rsidRPr="005E7E2B">
        <w:rPr>
          <w:sz w:val="24"/>
          <w:szCs w:val="24"/>
        </w:rPr>
        <w:t>Приложение 1</w:t>
      </w:r>
    </w:p>
    <w:p w:rsidR="00066D09" w:rsidRPr="005E7E2B" w:rsidRDefault="00066D09" w:rsidP="00066D09">
      <w:pPr>
        <w:jc w:val="right"/>
        <w:rPr>
          <w:sz w:val="24"/>
          <w:szCs w:val="24"/>
        </w:rPr>
      </w:pPr>
      <w:r w:rsidRPr="005E7E2B">
        <w:rPr>
          <w:sz w:val="24"/>
          <w:szCs w:val="24"/>
        </w:rPr>
        <w:t xml:space="preserve">к договору о практической </w:t>
      </w:r>
    </w:p>
    <w:p w:rsidR="00066D09" w:rsidRPr="005E7E2B" w:rsidRDefault="00066D09" w:rsidP="00066D09">
      <w:pPr>
        <w:jc w:val="right"/>
        <w:rPr>
          <w:sz w:val="24"/>
          <w:szCs w:val="24"/>
        </w:rPr>
      </w:pPr>
      <w:r w:rsidRPr="005E7E2B">
        <w:rPr>
          <w:sz w:val="24"/>
          <w:szCs w:val="24"/>
        </w:rPr>
        <w:t>подготовке обучающихся</w:t>
      </w:r>
    </w:p>
    <w:p w:rsidR="00066D09" w:rsidRPr="005E7E2B" w:rsidRDefault="00066D09" w:rsidP="00066D09">
      <w:pPr>
        <w:jc w:val="right"/>
        <w:rPr>
          <w:sz w:val="24"/>
          <w:szCs w:val="24"/>
        </w:rPr>
      </w:pPr>
      <w:r w:rsidRPr="005E7E2B">
        <w:rPr>
          <w:sz w:val="24"/>
          <w:szCs w:val="24"/>
        </w:rPr>
        <w:t>от «___» _________20__ года №___</w:t>
      </w:r>
    </w:p>
    <w:p w:rsidR="00066D09" w:rsidRPr="00331B2C" w:rsidRDefault="00066D09" w:rsidP="00066D09">
      <w:pPr>
        <w:jc w:val="right"/>
        <w:rPr>
          <w:sz w:val="24"/>
          <w:szCs w:val="24"/>
        </w:rPr>
      </w:pPr>
    </w:p>
    <w:p w:rsidR="00066D09" w:rsidRPr="00331B2C" w:rsidRDefault="00066D09" w:rsidP="00066D09">
      <w:pPr>
        <w:rPr>
          <w:sz w:val="24"/>
          <w:szCs w:val="24"/>
        </w:rPr>
      </w:pPr>
    </w:p>
    <w:p w:rsidR="00066D09" w:rsidRPr="00331B2C" w:rsidRDefault="00066D09" w:rsidP="00066D09">
      <w:pPr>
        <w:jc w:val="center"/>
        <w:rPr>
          <w:sz w:val="24"/>
          <w:szCs w:val="24"/>
        </w:rPr>
      </w:pPr>
      <w:r w:rsidRPr="00331B2C">
        <w:rPr>
          <w:sz w:val="24"/>
          <w:szCs w:val="24"/>
        </w:rPr>
        <w:t>Перечень образовательных программ,</w:t>
      </w:r>
    </w:p>
    <w:p w:rsidR="00066D09" w:rsidRPr="00331B2C" w:rsidRDefault="00066D09" w:rsidP="00066D09">
      <w:pPr>
        <w:jc w:val="center"/>
        <w:rPr>
          <w:sz w:val="24"/>
          <w:szCs w:val="24"/>
        </w:rPr>
      </w:pPr>
      <w:r w:rsidRPr="00331B2C">
        <w:rPr>
          <w:sz w:val="24"/>
          <w:szCs w:val="24"/>
        </w:rPr>
        <w:t>при реализации которых организуется практическая подготовка</w:t>
      </w:r>
    </w:p>
    <w:p w:rsidR="00066D09" w:rsidRPr="00331B2C" w:rsidRDefault="00066D09" w:rsidP="00066D0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4110"/>
        <w:gridCol w:w="1134"/>
        <w:gridCol w:w="1241"/>
      </w:tblGrid>
      <w:tr w:rsidR="00066D09" w:rsidRPr="00AE6802" w:rsidTr="00D20EF3">
        <w:tc>
          <w:tcPr>
            <w:tcW w:w="1242" w:type="dxa"/>
          </w:tcPr>
          <w:p w:rsidR="00066D09" w:rsidRPr="00AE6802" w:rsidRDefault="00066D09" w:rsidP="00C25592">
            <w:pPr>
              <w:jc w:val="center"/>
              <w:rPr>
                <w:sz w:val="18"/>
                <w:szCs w:val="18"/>
              </w:rPr>
            </w:pPr>
            <w:r w:rsidRPr="00AE6802">
              <w:rPr>
                <w:sz w:val="18"/>
                <w:szCs w:val="18"/>
              </w:rPr>
              <w:t>Направление подготовки</w:t>
            </w:r>
          </w:p>
        </w:tc>
        <w:tc>
          <w:tcPr>
            <w:tcW w:w="2127" w:type="dxa"/>
          </w:tcPr>
          <w:p w:rsidR="00066D09" w:rsidRPr="00AE6802" w:rsidRDefault="00066D09" w:rsidP="00C25592">
            <w:pPr>
              <w:jc w:val="center"/>
              <w:rPr>
                <w:sz w:val="18"/>
                <w:szCs w:val="18"/>
              </w:rPr>
            </w:pPr>
            <w:r w:rsidRPr="00AE6802">
              <w:rPr>
                <w:sz w:val="18"/>
                <w:szCs w:val="18"/>
              </w:rPr>
              <w:t>Наименование основных образовательных программ высшего образования, профиль (направленность)</w:t>
            </w:r>
          </w:p>
        </w:tc>
        <w:tc>
          <w:tcPr>
            <w:tcW w:w="4110" w:type="dxa"/>
          </w:tcPr>
          <w:p w:rsidR="00066D09" w:rsidRPr="00AE6802" w:rsidRDefault="00066D09" w:rsidP="00C25592">
            <w:pPr>
              <w:jc w:val="center"/>
              <w:rPr>
                <w:sz w:val="18"/>
                <w:szCs w:val="18"/>
              </w:rPr>
            </w:pPr>
            <w:r w:rsidRPr="00AE6802">
              <w:rPr>
                <w:sz w:val="18"/>
                <w:szCs w:val="18"/>
              </w:rPr>
              <w:t>Компоненты образовательных программ</w:t>
            </w:r>
          </w:p>
        </w:tc>
        <w:tc>
          <w:tcPr>
            <w:tcW w:w="1134" w:type="dxa"/>
          </w:tcPr>
          <w:p w:rsidR="00066D09" w:rsidRPr="00AE6802" w:rsidRDefault="00066D09" w:rsidP="00C25592">
            <w:pPr>
              <w:jc w:val="center"/>
              <w:rPr>
                <w:sz w:val="18"/>
                <w:szCs w:val="18"/>
              </w:rPr>
            </w:pPr>
            <w:r w:rsidRPr="00AE6802">
              <w:rPr>
                <w:sz w:val="18"/>
                <w:szCs w:val="18"/>
              </w:rPr>
              <w:t>Количество обучающихся, человек</w:t>
            </w:r>
          </w:p>
        </w:tc>
        <w:tc>
          <w:tcPr>
            <w:tcW w:w="1241" w:type="dxa"/>
          </w:tcPr>
          <w:p w:rsidR="00066D09" w:rsidRPr="00AE6802" w:rsidRDefault="00066D09" w:rsidP="00C25592">
            <w:pPr>
              <w:jc w:val="center"/>
              <w:rPr>
                <w:sz w:val="18"/>
                <w:szCs w:val="18"/>
              </w:rPr>
            </w:pPr>
            <w:r w:rsidRPr="00AE6802">
              <w:rPr>
                <w:sz w:val="18"/>
                <w:szCs w:val="18"/>
              </w:rPr>
              <w:t>Сроки организации практической подготовки</w:t>
            </w:r>
          </w:p>
        </w:tc>
      </w:tr>
      <w:tr w:rsidR="00066D09" w:rsidRPr="00AE6802" w:rsidTr="00D20EF3">
        <w:tc>
          <w:tcPr>
            <w:tcW w:w="1242" w:type="dxa"/>
            <w:vAlign w:val="center"/>
          </w:tcPr>
          <w:p w:rsidR="00066D09" w:rsidRPr="00AE6802" w:rsidRDefault="00066D09" w:rsidP="00C25592">
            <w:pPr>
              <w:rPr>
                <w:color w:val="1C1C1C"/>
                <w:sz w:val="18"/>
                <w:szCs w:val="18"/>
              </w:rPr>
            </w:pPr>
            <w:r w:rsidRPr="00AE6802">
              <w:rPr>
                <w:color w:val="1C1C1C"/>
                <w:sz w:val="18"/>
                <w:szCs w:val="18"/>
              </w:rPr>
              <w:t>38.03.03</w:t>
            </w:r>
          </w:p>
          <w:p w:rsidR="00066D09" w:rsidRPr="00AE6802" w:rsidRDefault="00066D09" w:rsidP="00C25592">
            <w:pPr>
              <w:rPr>
                <w:color w:val="1C1C1C"/>
                <w:sz w:val="18"/>
                <w:szCs w:val="18"/>
              </w:rPr>
            </w:pPr>
            <w:r w:rsidRPr="00AE6802">
              <w:rPr>
                <w:color w:val="1C1C1C"/>
                <w:sz w:val="18"/>
                <w:szCs w:val="18"/>
              </w:rPr>
              <w:t>Управление персоналом</w:t>
            </w:r>
            <w:r w:rsidRPr="00AE6802">
              <w:rPr>
                <w:sz w:val="18"/>
                <w:szCs w:val="18"/>
              </w:rPr>
              <w:t xml:space="preserve"> организации</w:t>
            </w:r>
          </w:p>
          <w:p w:rsidR="00066D09" w:rsidRPr="00AE6802" w:rsidRDefault="00066D09" w:rsidP="00C25592">
            <w:pPr>
              <w:rPr>
                <w:sz w:val="18"/>
                <w:szCs w:val="18"/>
              </w:rPr>
            </w:pPr>
          </w:p>
        </w:tc>
        <w:tc>
          <w:tcPr>
            <w:tcW w:w="2127" w:type="dxa"/>
            <w:vAlign w:val="center"/>
          </w:tcPr>
          <w:p w:rsidR="00066D09" w:rsidRPr="00AE6802" w:rsidRDefault="00481704" w:rsidP="00C25592">
            <w:pPr>
              <w:rPr>
                <w:sz w:val="18"/>
                <w:szCs w:val="18"/>
              </w:rPr>
            </w:pPr>
            <w:r w:rsidRPr="00AE6802">
              <w:rPr>
                <w:sz w:val="18"/>
                <w:szCs w:val="18"/>
              </w:rPr>
              <w:t>Организация труда, оценка и развитие персонала</w:t>
            </w:r>
          </w:p>
        </w:tc>
        <w:tc>
          <w:tcPr>
            <w:tcW w:w="4110" w:type="dxa"/>
            <w:vAlign w:val="center"/>
          </w:tcPr>
          <w:p w:rsidR="00066D09" w:rsidRPr="00AE6802" w:rsidRDefault="00AE6802" w:rsidP="00C25592">
            <w:pPr>
              <w:rPr>
                <w:sz w:val="18"/>
                <w:szCs w:val="18"/>
              </w:rPr>
            </w:pPr>
            <w:r w:rsidRPr="00AE6802">
              <w:rPr>
                <w:sz w:val="18"/>
                <w:szCs w:val="18"/>
              </w:rPr>
              <w:t xml:space="preserve">Производственная </w:t>
            </w:r>
            <w:r w:rsidR="00066D09" w:rsidRPr="00AE6802">
              <w:rPr>
                <w:sz w:val="18"/>
                <w:szCs w:val="18"/>
              </w:rPr>
              <w:t xml:space="preserve"> практика (</w:t>
            </w:r>
            <w:r w:rsidRPr="00AE6802">
              <w:rPr>
                <w:sz w:val="18"/>
                <w:szCs w:val="18"/>
              </w:rPr>
              <w:t>проектно-технологическая  практика 2</w:t>
            </w:r>
            <w:r w:rsidR="00066D09" w:rsidRPr="00AE6802">
              <w:rPr>
                <w:sz w:val="18"/>
                <w:szCs w:val="18"/>
              </w:rPr>
              <w:t>)</w:t>
            </w:r>
            <w:r w:rsidRPr="00AE6802">
              <w:rPr>
                <w:sz w:val="18"/>
                <w:szCs w:val="18"/>
              </w:rPr>
              <w:t>.</w:t>
            </w:r>
          </w:p>
          <w:p w:rsidR="00066D09" w:rsidRPr="00AE6802" w:rsidRDefault="00066D09" w:rsidP="00AE6802">
            <w:pPr>
              <w:rPr>
                <w:sz w:val="18"/>
                <w:szCs w:val="18"/>
              </w:rPr>
            </w:pPr>
            <w:r w:rsidRPr="00AE6802">
              <w:rPr>
                <w:sz w:val="18"/>
                <w:szCs w:val="18"/>
              </w:rPr>
              <w:t xml:space="preserve">Компетенции: </w:t>
            </w:r>
            <w:r w:rsidR="00AE6802" w:rsidRPr="00AE6802">
              <w:rPr>
                <w:sz w:val="18"/>
                <w:szCs w:val="18"/>
              </w:rPr>
              <w:t>УК-1, УК-2, УК-10, ПК-1, ПК-2, ПК-3</w:t>
            </w:r>
          </w:p>
          <w:p w:rsidR="00066D09" w:rsidRPr="00AE6802" w:rsidRDefault="00066D09" w:rsidP="00C25592">
            <w:pPr>
              <w:rPr>
                <w:sz w:val="18"/>
                <w:szCs w:val="18"/>
              </w:rPr>
            </w:pPr>
          </w:p>
          <w:p w:rsidR="00066D09" w:rsidRPr="00AE6802" w:rsidRDefault="00066D09" w:rsidP="00C25592">
            <w:pPr>
              <w:rPr>
                <w:b/>
                <w:color w:val="000000"/>
                <w:sz w:val="18"/>
                <w:szCs w:val="18"/>
              </w:rPr>
            </w:pPr>
            <w:r w:rsidRPr="00AE6802">
              <w:rPr>
                <w:rStyle w:val="fontstyle01"/>
                <w:rFonts w:ascii="Times New Roman" w:hAnsi="Times New Roman"/>
                <w:sz w:val="18"/>
                <w:szCs w:val="18"/>
              </w:rPr>
              <w:t xml:space="preserve">В ходе выполнения общего задания </w:t>
            </w:r>
            <w:r w:rsidRPr="00AE6802">
              <w:rPr>
                <w:color w:val="000000"/>
                <w:sz w:val="18"/>
                <w:szCs w:val="18"/>
              </w:rPr>
              <w:t>практической подготовки</w:t>
            </w:r>
            <w:r w:rsidRPr="00AE6802">
              <w:rPr>
                <w:rStyle w:val="fontstyle01"/>
                <w:rFonts w:ascii="Times New Roman" w:hAnsi="Times New Roman"/>
                <w:sz w:val="18"/>
                <w:szCs w:val="18"/>
              </w:rPr>
              <w:t xml:space="preserve"> обучающемуся надлежит изучить следующие вопросы:</w:t>
            </w:r>
            <w:r w:rsidRPr="00AE6802">
              <w:rPr>
                <w:b/>
                <w:color w:val="000000"/>
                <w:sz w:val="18"/>
                <w:szCs w:val="18"/>
              </w:rPr>
              <w:t xml:space="preserve"> </w:t>
            </w:r>
          </w:p>
          <w:p w:rsidR="00066D09" w:rsidRPr="00AE6802" w:rsidRDefault="00066D09" w:rsidP="00C25592">
            <w:pPr>
              <w:rPr>
                <w:b/>
                <w:color w:val="000000"/>
                <w:sz w:val="18"/>
                <w:szCs w:val="18"/>
              </w:rPr>
            </w:pPr>
            <w:r w:rsidRPr="00AE6802">
              <w:rPr>
                <w:b/>
                <w:color w:val="000000"/>
                <w:sz w:val="18"/>
                <w:szCs w:val="18"/>
              </w:rPr>
              <w:t>Раздел 1.</w:t>
            </w:r>
          </w:p>
          <w:p w:rsidR="00AE6802" w:rsidRPr="00AE6802" w:rsidRDefault="00AE6802" w:rsidP="00AE6802">
            <w:pPr>
              <w:numPr>
                <w:ilvl w:val="1"/>
                <w:numId w:val="44"/>
              </w:numPr>
              <w:ind w:left="33" w:hanging="33"/>
              <w:jc w:val="both"/>
              <w:rPr>
                <w:color w:val="000000"/>
                <w:sz w:val="18"/>
                <w:szCs w:val="18"/>
              </w:rPr>
            </w:pPr>
            <w:r w:rsidRPr="00AE6802">
              <w:rPr>
                <w:sz w:val="18"/>
                <w:szCs w:val="18"/>
              </w:rPr>
              <w:t>Проанализировать</w:t>
            </w:r>
            <w:r w:rsidRPr="00AE6802">
              <w:rPr>
                <w:color w:val="FF0000"/>
                <w:sz w:val="18"/>
                <w:szCs w:val="18"/>
              </w:rPr>
              <w:t xml:space="preserve"> </w:t>
            </w:r>
            <w:r w:rsidRPr="00AE6802">
              <w:rPr>
                <w:color w:val="000000"/>
                <w:sz w:val="18"/>
                <w:szCs w:val="18"/>
              </w:rPr>
              <w:t>нормативные правовые акты, устанавливающие требования к составлению локальных нормативных актов в области организации труда и производства.</w:t>
            </w:r>
          </w:p>
          <w:p w:rsidR="00AE6802" w:rsidRPr="00AE6802" w:rsidRDefault="00AE6802" w:rsidP="00AE6802">
            <w:pPr>
              <w:numPr>
                <w:ilvl w:val="1"/>
                <w:numId w:val="44"/>
              </w:numPr>
              <w:ind w:left="0" w:firstLine="0"/>
              <w:jc w:val="both"/>
              <w:rPr>
                <w:sz w:val="18"/>
                <w:szCs w:val="18"/>
              </w:rPr>
            </w:pPr>
            <w:r w:rsidRPr="00AE6802">
              <w:rPr>
                <w:color w:val="000000"/>
                <w:sz w:val="18"/>
                <w:szCs w:val="18"/>
              </w:rPr>
              <w:t>Проанализировать методы и показатели комплексного экономического планирования, анализа и контроля состояния трудовых ресурсов.</w:t>
            </w:r>
          </w:p>
          <w:p w:rsidR="00066D09" w:rsidRPr="00AE6802" w:rsidRDefault="00066D09" w:rsidP="00C25592">
            <w:pPr>
              <w:rPr>
                <w:sz w:val="18"/>
                <w:szCs w:val="18"/>
              </w:rPr>
            </w:pPr>
          </w:p>
          <w:p w:rsidR="00066D09" w:rsidRPr="00AE6802" w:rsidRDefault="00066D09" w:rsidP="00C25592">
            <w:pPr>
              <w:rPr>
                <w:b/>
                <w:sz w:val="18"/>
                <w:szCs w:val="18"/>
              </w:rPr>
            </w:pPr>
            <w:r w:rsidRPr="00AE6802">
              <w:rPr>
                <w:b/>
                <w:sz w:val="18"/>
                <w:szCs w:val="18"/>
              </w:rPr>
              <w:t>Раздел 2</w:t>
            </w:r>
            <w:r w:rsidRPr="00AE6802">
              <w:rPr>
                <w:sz w:val="18"/>
                <w:szCs w:val="18"/>
              </w:rPr>
              <w:t xml:space="preserve">. </w:t>
            </w:r>
            <w:r w:rsidRPr="00AE6802">
              <w:rPr>
                <w:b/>
                <w:sz w:val="18"/>
                <w:szCs w:val="18"/>
              </w:rPr>
              <w:t>Индивидуальное задание</w:t>
            </w:r>
          </w:p>
          <w:p w:rsidR="00AE6802" w:rsidRPr="00AE6802" w:rsidRDefault="009F0307" w:rsidP="00AE6802">
            <w:pPr>
              <w:tabs>
                <w:tab w:val="left" w:pos="426"/>
              </w:tabs>
              <w:jc w:val="both"/>
              <w:rPr>
                <w:sz w:val="18"/>
                <w:szCs w:val="18"/>
              </w:rPr>
            </w:pPr>
            <w:r w:rsidRPr="00AE6802">
              <w:rPr>
                <w:sz w:val="18"/>
                <w:szCs w:val="18"/>
              </w:rPr>
              <w:t xml:space="preserve">1. </w:t>
            </w:r>
            <w:r w:rsidR="00AE6802" w:rsidRPr="00AE6802">
              <w:rPr>
                <w:sz w:val="18"/>
                <w:szCs w:val="18"/>
              </w:rPr>
              <w:t>Выполнить расчеты показателей производительности труда и эффективности использования трудовых ресурсов организации. Провести анализ и дать оценку текущего состояния производительности и эффективности труда.</w:t>
            </w:r>
          </w:p>
          <w:p w:rsidR="00AE6802" w:rsidRPr="00AE6802" w:rsidRDefault="00AE6802" w:rsidP="00AE6802">
            <w:pPr>
              <w:tabs>
                <w:tab w:val="left" w:pos="426"/>
              </w:tabs>
              <w:jc w:val="both"/>
              <w:rPr>
                <w:sz w:val="18"/>
                <w:szCs w:val="18"/>
              </w:rPr>
            </w:pPr>
            <w:r w:rsidRPr="00AE6802">
              <w:rPr>
                <w:sz w:val="18"/>
                <w:szCs w:val="18"/>
              </w:rPr>
              <w:t xml:space="preserve">2. Подготовить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 и приложить личные разработки нормативных документов (регламентов) по системе организации труда, рациональной расстановке рабочих мест, режимам труда и отдыха. </w:t>
            </w:r>
          </w:p>
          <w:p w:rsidR="00AE6802" w:rsidRPr="00AE6802" w:rsidRDefault="00AE6802" w:rsidP="00AE6802">
            <w:pPr>
              <w:tabs>
                <w:tab w:val="left" w:pos="426"/>
              </w:tabs>
              <w:jc w:val="both"/>
              <w:rPr>
                <w:sz w:val="18"/>
                <w:szCs w:val="18"/>
              </w:rPr>
            </w:pPr>
            <w:r w:rsidRPr="00AE6802">
              <w:rPr>
                <w:sz w:val="18"/>
                <w:szCs w:val="18"/>
              </w:rPr>
              <w:t>3. Провести оценку динамики производительности, интенсивности и эффективности труда на рабочих местах. Разработать проект плана оценки персонала в соответствии с целями организации. Описать алгоритм сопровождения договоров с организациями - исполнителями мероприятий по оценке персонала, включая предварительные процедуры по их заключению.</w:t>
            </w:r>
          </w:p>
          <w:p w:rsidR="009F0307" w:rsidRPr="00AE6802" w:rsidRDefault="00AE6802" w:rsidP="00AE6802">
            <w:pPr>
              <w:rPr>
                <w:sz w:val="18"/>
                <w:szCs w:val="18"/>
              </w:rPr>
            </w:pPr>
            <w:r w:rsidRPr="00AE6802">
              <w:rPr>
                <w:sz w:val="18"/>
                <w:szCs w:val="18"/>
              </w:rPr>
              <w:t>4.  Выполнить анализ рынка образовательных услуг и потребностей организации в обучении персонала. Подготовить предложения по модели применения принципов общей и социальной психологии, социологии и психологии труда в профессиональной деятельности. Описать процесс внедрения (</w:t>
            </w:r>
            <w:r w:rsidRPr="00AE6802">
              <w:rPr>
                <w:b/>
                <w:i/>
                <w:sz w:val="18"/>
                <w:szCs w:val="18"/>
              </w:rPr>
              <w:t>или развития или совершенствования -  в зависимости от уровня развития организационной культуры</w:t>
            </w:r>
            <w:r w:rsidRPr="00AE6802">
              <w:rPr>
                <w:sz w:val="18"/>
                <w:szCs w:val="18"/>
              </w:rPr>
              <w:t>) в организационную культуру норм этики делового общения</w:t>
            </w:r>
          </w:p>
        </w:tc>
        <w:tc>
          <w:tcPr>
            <w:tcW w:w="1134" w:type="dxa"/>
            <w:vAlign w:val="center"/>
          </w:tcPr>
          <w:p w:rsidR="00066D09" w:rsidRPr="00AE6802" w:rsidRDefault="00066D09" w:rsidP="00C25592">
            <w:pPr>
              <w:rPr>
                <w:sz w:val="18"/>
                <w:szCs w:val="18"/>
              </w:rPr>
            </w:pPr>
            <w:r w:rsidRPr="00AE6802">
              <w:rPr>
                <w:sz w:val="18"/>
                <w:szCs w:val="18"/>
              </w:rPr>
              <w:t>Не более 25</w:t>
            </w:r>
          </w:p>
        </w:tc>
        <w:tc>
          <w:tcPr>
            <w:tcW w:w="1241" w:type="dxa"/>
            <w:vAlign w:val="center"/>
          </w:tcPr>
          <w:p w:rsidR="00066D09" w:rsidRPr="00AE6802" w:rsidRDefault="00066D09" w:rsidP="00C25592">
            <w:pPr>
              <w:rPr>
                <w:sz w:val="18"/>
                <w:szCs w:val="18"/>
              </w:rPr>
            </w:pPr>
            <w:r w:rsidRPr="00AE6802">
              <w:rPr>
                <w:sz w:val="18"/>
                <w:szCs w:val="18"/>
              </w:rPr>
              <w:t>В соответствии с календарным учебным графиком</w:t>
            </w:r>
          </w:p>
        </w:tc>
      </w:tr>
    </w:tbl>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21495C">
      <w:pPr>
        <w:ind w:firstLine="4536"/>
        <w:jc w:val="right"/>
        <w:rPr>
          <w:sz w:val="24"/>
          <w:szCs w:val="24"/>
        </w:rPr>
      </w:pPr>
    </w:p>
    <w:p w:rsidR="00C93E56" w:rsidRPr="00AD667A" w:rsidRDefault="00C93E56" w:rsidP="0021495C">
      <w:pPr>
        <w:jc w:val="right"/>
        <w:rPr>
          <w:sz w:val="24"/>
          <w:szCs w:val="24"/>
        </w:rPr>
      </w:pPr>
      <w:r w:rsidRPr="00AD667A">
        <w:rPr>
          <w:sz w:val="24"/>
          <w:szCs w:val="24"/>
        </w:rPr>
        <w:t xml:space="preserve">Приложение 2 </w:t>
      </w:r>
    </w:p>
    <w:p w:rsidR="00C93E56" w:rsidRPr="00AD667A" w:rsidRDefault="0080732E" w:rsidP="0021495C">
      <w:pPr>
        <w:ind w:left="5812" w:hanging="14"/>
        <w:jc w:val="right"/>
        <w:rPr>
          <w:sz w:val="24"/>
          <w:szCs w:val="24"/>
        </w:rPr>
      </w:pPr>
      <w:r>
        <w:rPr>
          <w:sz w:val="24"/>
          <w:szCs w:val="24"/>
        </w:rPr>
        <w:t xml:space="preserve"> </w:t>
      </w:r>
      <w:r w:rsidR="00C93E56" w:rsidRPr="00AD667A">
        <w:rPr>
          <w:sz w:val="24"/>
          <w:szCs w:val="24"/>
        </w:rPr>
        <w:t xml:space="preserve">к Договору о практической </w:t>
      </w:r>
      <w:r>
        <w:rPr>
          <w:sz w:val="24"/>
          <w:szCs w:val="24"/>
        </w:rPr>
        <w:t xml:space="preserve">  </w:t>
      </w:r>
      <w:r w:rsidR="00C93E56" w:rsidRPr="00AD667A">
        <w:rPr>
          <w:sz w:val="24"/>
          <w:szCs w:val="24"/>
        </w:rPr>
        <w:t>подготовке обучающихся</w:t>
      </w:r>
    </w:p>
    <w:p w:rsidR="00C93E56" w:rsidRPr="00AD667A" w:rsidRDefault="00C93E56" w:rsidP="0021495C">
      <w:pPr>
        <w:ind w:left="5812" w:hanging="14"/>
        <w:jc w:val="right"/>
        <w:rPr>
          <w:sz w:val="24"/>
          <w:szCs w:val="24"/>
        </w:rPr>
      </w:pPr>
      <w:r w:rsidRPr="00AD667A">
        <w:rPr>
          <w:sz w:val="24"/>
          <w:szCs w:val="24"/>
        </w:rPr>
        <w:t>от «____» _________ 20____ г. № _____</w:t>
      </w:r>
    </w:p>
    <w:p w:rsidR="00C93E56" w:rsidRPr="00AD667A" w:rsidRDefault="00C93E56" w:rsidP="00C93E56">
      <w:pPr>
        <w:rPr>
          <w:sz w:val="24"/>
          <w:szCs w:val="24"/>
        </w:rPr>
      </w:pPr>
    </w:p>
    <w:p w:rsidR="00C93E56" w:rsidRPr="00AD667A" w:rsidRDefault="00C93E56" w:rsidP="00C93E56">
      <w:pPr>
        <w:rPr>
          <w:sz w:val="24"/>
          <w:szCs w:val="24"/>
        </w:rPr>
      </w:pPr>
    </w:p>
    <w:p w:rsidR="00C93E56" w:rsidRPr="00AD667A" w:rsidRDefault="00C93E56" w:rsidP="00C93E56">
      <w:pPr>
        <w:jc w:val="center"/>
        <w:rPr>
          <w:sz w:val="24"/>
          <w:szCs w:val="24"/>
        </w:rPr>
      </w:pPr>
      <w:r w:rsidRPr="00AD667A">
        <w:rPr>
          <w:sz w:val="24"/>
          <w:szCs w:val="24"/>
        </w:rPr>
        <w:t>Перечень помещений для организации практической подготовки</w:t>
      </w:r>
      <w:r>
        <w:rPr>
          <w:sz w:val="24"/>
          <w:szCs w:val="24"/>
        </w:rPr>
        <w:t xml:space="preserve"> (</w:t>
      </w:r>
      <w:r w:rsidRPr="00A955C9">
        <w:rPr>
          <w:sz w:val="24"/>
          <w:szCs w:val="24"/>
        </w:rPr>
        <w:t>ПРИМЕР!!!!!)</w:t>
      </w:r>
    </w:p>
    <w:p w:rsidR="00C93E56" w:rsidRPr="00AD667A" w:rsidRDefault="00C93E56" w:rsidP="00C93E56">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C93E56" w:rsidRPr="00AD667A" w:rsidTr="00C93E56">
        <w:tc>
          <w:tcPr>
            <w:tcW w:w="2978" w:type="dxa"/>
          </w:tcPr>
          <w:p w:rsidR="00C93E56" w:rsidRPr="00945557" w:rsidRDefault="00C93E56" w:rsidP="00C93E56">
            <w:pPr>
              <w:jc w:val="center"/>
            </w:pPr>
            <w:r w:rsidRPr="00945557">
              <w:t xml:space="preserve">Профильная организация </w:t>
            </w:r>
          </w:p>
        </w:tc>
        <w:tc>
          <w:tcPr>
            <w:tcW w:w="2126" w:type="dxa"/>
          </w:tcPr>
          <w:p w:rsidR="00C93E56" w:rsidRPr="00945557" w:rsidRDefault="00C93E56" w:rsidP="00C93E56">
            <w:pPr>
              <w:jc w:val="center"/>
            </w:pPr>
            <w:r w:rsidRPr="00945557">
              <w:t>Структурные подразделения</w:t>
            </w:r>
          </w:p>
        </w:tc>
        <w:tc>
          <w:tcPr>
            <w:tcW w:w="2268" w:type="dxa"/>
          </w:tcPr>
          <w:p w:rsidR="00C93E56" w:rsidRPr="00945557" w:rsidRDefault="00C93E56" w:rsidP="00C93E56">
            <w:pPr>
              <w:jc w:val="center"/>
            </w:pPr>
            <w:r w:rsidRPr="00945557">
              <w:t>Адрес местонахождения</w:t>
            </w:r>
          </w:p>
        </w:tc>
        <w:tc>
          <w:tcPr>
            <w:tcW w:w="2693" w:type="dxa"/>
          </w:tcPr>
          <w:p w:rsidR="00C93E56" w:rsidRPr="00945557" w:rsidRDefault="00C93E56" w:rsidP="00C93E56">
            <w:pPr>
              <w:jc w:val="center"/>
            </w:pPr>
            <w:r w:rsidRPr="00945557">
              <w:t xml:space="preserve">Помещения </w:t>
            </w:r>
          </w:p>
        </w:tc>
      </w:tr>
      <w:tr w:rsidR="00C93E56" w:rsidRPr="00AD667A" w:rsidTr="00C93E56">
        <w:tc>
          <w:tcPr>
            <w:tcW w:w="2978" w:type="dxa"/>
          </w:tcPr>
          <w:p w:rsidR="00C93E56" w:rsidRPr="00945557" w:rsidRDefault="00C93E56" w:rsidP="00C93E56">
            <w:pPr>
              <w:jc w:val="center"/>
            </w:pPr>
            <w:r w:rsidRPr="00945557">
              <w:t xml:space="preserve">Акционерное общество Омское производственное объединение «Радиозавод имени А.С. Попова» (релеро) </w:t>
            </w:r>
          </w:p>
        </w:tc>
        <w:tc>
          <w:tcPr>
            <w:tcW w:w="2126" w:type="dxa"/>
          </w:tcPr>
          <w:p w:rsidR="00C93E56" w:rsidRPr="00945557" w:rsidRDefault="00C93E56" w:rsidP="00C93E56">
            <w:pPr>
              <w:jc w:val="center"/>
            </w:pPr>
            <w:r w:rsidRPr="00945557">
              <w:rPr>
                <w:rStyle w:val="field-content"/>
              </w:rPr>
              <w:t>Служба маркетинга</w:t>
            </w:r>
          </w:p>
        </w:tc>
        <w:tc>
          <w:tcPr>
            <w:tcW w:w="2268" w:type="dxa"/>
          </w:tcPr>
          <w:p w:rsidR="00C93E56" w:rsidRPr="00A955C9" w:rsidRDefault="009F1B16" w:rsidP="00C93E56">
            <w:pPr>
              <w:jc w:val="center"/>
            </w:pPr>
            <w:hyperlink r:id="rId28" w:history="1">
              <w:r w:rsidR="00C93E56" w:rsidRPr="00A955C9">
                <w:rPr>
                  <w:rStyle w:val="ae"/>
                </w:rPr>
                <w:t>Россия, 644009, г.Омск, ул. 10 лет Октября, 195</w:t>
              </w:r>
            </w:hyperlink>
          </w:p>
        </w:tc>
        <w:tc>
          <w:tcPr>
            <w:tcW w:w="2693" w:type="dxa"/>
          </w:tcPr>
          <w:p w:rsidR="00C93E56" w:rsidRPr="00945557" w:rsidRDefault="00C93E56" w:rsidP="00C93E56">
            <w:pPr>
              <w:jc w:val="center"/>
              <w:rPr>
                <w:rStyle w:val="accent"/>
              </w:rPr>
            </w:pPr>
            <w:r w:rsidRPr="00945557">
              <w:rPr>
                <w:rStyle w:val="accent"/>
              </w:rPr>
              <w:t xml:space="preserve">служебные кабинеты </w:t>
            </w:r>
          </w:p>
          <w:p w:rsidR="00C93E56" w:rsidRPr="00945557" w:rsidRDefault="00C93E56" w:rsidP="00C93E56">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C93E56" w:rsidRPr="00945557" w:rsidRDefault="00C93E56" w:rsidP="00C93E56">
            <w:pPr>
              <w:jc w:val="center"/>
              <w:rPr>
                <w:rStyle w:val="name"/>
              </w:rPr>
            </w:pPr>
          </w:p>
          <w:p w:rsidR="00C93E56" w:rsidRPr="00C93E56" w:rsidRDefault="00C93E56" w:rsidP="00C93E56">
            <w:pPr>
              <w:rPr>
                <w:rStyle w:val="name"/>
                <w:color w:val="FF0000"/>
              </w:rPr>
            </w:pPr>
            <w:r w:rsidRPr="00945557">
              <w:rPr>
                <w:rStyle w:val="name"/>
              </w:rPr>
              <w:t xml:space="preserve">Оборудование: </w:t>
            </w:r>
            <w:r w:rsidRPr="00C93E56">
              <w:rPr>
                <w:rStyle w:val="name"/>
                <w:color w:val="FF0000"/>
              </w:rPr>
              <w:t>….(указать)</w:t>
            </w:r>
          </w:p>
          <w:p w:rsidR="00C93E56" w:rsidRPr="00C93E56" w:rsidRDefault="00C93E56" w:rsidP="00C93E56">
            <w:pPr>
              <w:rPr>
                <w:rStyle w:val="name"/>
                <w:color w:val="FF0000"/>
              </w:rPr>
            </w:pPr>
          </w:p>
          <w:p w:rsidR="00C93E56" w:rsidRPr="00945557" w:rsidRDefault="00C93E56" w:rsidP="00C93E56">
            <w:r w:rsidRPr="00945557">
              <w:rPr>
                <w:rStyle w:val="name"/>
              </w:rPr>
              <w:t>Программное обеспечение</w:t>
            </w:r>
            <w:r w:rsidRPr="00C93E56">
              <w:rPr>
                <w:rStyle w:val="name"/>
                <w:color w:val="FF0000"/>
              </w:rPr>
              <w:t>: …(указать)</w:t>
            </w:r>
          </w:p>
        </w:tc>
      </w:tr>
    </w:tbl>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4876BD">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481704">
        <w:rPr>
          <w:sz w:val="24"/>
          <w:szCs w:val="24"/>
          <w:u w:val="single"/>
          <w:lang w:eastAsia="ru-RU" w:bidi="ar-SA"/>
        </w:rPr>
        <w:t>Организация труда, оценка и развитие персонала</w:t>
      </w:r>
    </w:p>
    <w:p w:rsidR="00E3322B" w:rsidRPr="00BD28C3" w:rsidRDefault="00E3322B" w:rsidP="00E3322B">
      <w:pPr>
        <w:pStyle w:val="Default"/>
        <w:jc w:val="both"/>
        <w:rPr>
          <w:color w:val="auto"/>
        </w:rPr>
      </w:pPr>
      <w:r w:rsidRPr="00BD28C3">
        <w:rPr>
          <w:color w:val="auto"/>
        </w:rPr>
        <w:t xml:space="preserve">Вид практики: </w:t>
      </w:r>
      <w:r w:rsidR="004876BD">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4876BD">
        <w:rPr>
          <w:sz w:val="24"/>
          <w:szCs w:val="24"/>
        </w:rPr>
        <w:t>(технологическая (</w:t>
      </w:r>
      <w:r w:rsidR="009F0307">
        <w:rPr>
          <w:sz w:val="24"/>
          <w:szCs w:val="24"/>
        </w:rPr>
        <w:t>проектно-технологическая) практика 2</w:t>
      </w:r>
      <w:r w:rsidR="004876BD">
        <w:rPr>
          <w:sz w:val="24"/>
          <w:szCs w:val="24"/>
        </w:rPr>
        <w:t>)</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436EBF"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9F0307">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9F0307">
              <w:rPr>
                <w:b/>
              </w:rPr>
              <w:t>й</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FB4828" w:rsidRPr="00BD28C3" w:rsidTr="007A6C51">
        <w:tc>
          <w:tcPr>
            <w:tcW w:w="675" w:type="dxa"/>
          </w:tcPr>
          <w:p w:rsidR="00FB4828" w:rsidRPr="00BD28C3" w:rsidRDefault="00FB4828" w:rsidP="00660B34">
            <w:pPr>
              <w:jc w:val="center"/>
              <w:rPr>
                <w:sz w:val="24"/>
                <w:szCs w:val="24"/>
              </w:rPr>
            </w:pPr>
            <w:r w:rsidRPr="00BD28C3">
              <w:rPr>
                <w:sz w:val="24"/>
                <w:szCs w:val="24"/>
                <w:lang w:val="en-US"/>
              </w:rPr>
              <w:t>n</w:t>
            </w:r>
            <w:r w:rsidRPr="00BD28C3">
              <w:rPr>
                <w:sz w:val="24"/>
                <w:szCs w:val="24"/>
              </w:rPr>
              <w:t>.</w:t>
            </w:r>
          </w:p>
        </w:tc>
        <w:tc>
          <w:tcPr>
            <w:tcW w:w="1701" w:type="dxa"/>
          </w:tcPr>
          <w:p w:rsidR="00FB4828" w:rsidRPr="00BD28C3" w:rsidRDefault="00FB4828" w:rsidP="0037725E">
            <w:pPr>
              <w:jc w:val="center"/>
              <w:rPr>
                <w:sz w:val="24"/>
                <w:szCs w:val="24"/>
              </w:rPr>
            </w:pPr>
          </w:p>
        </w:tc>
        <w:tc>
          <w:tcPr>
            <w:tcW w:w="7761" w:type="dxa"/>
          </w:tcPr>
          <w:p w:rsidR="00FB4828" w:rsidRPr="00BB3BB3" w:rsidRDefault="00FB4828" w:rsidP="001B7E76">
            <w:pPr>
              <w:rPr>
                <w:sz w:val="24"/>
                <w:szCs w:val="24"/>
              </w:rPr>
            </w:pPr>
            <w:r w:rsidRPr="00BB3BB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4876BD">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4876BD">
        <w:rPr>
          <w:sz w:val="28"/>
          <w:szCs w:val="28"/>
        </w:rPr>
        <w:t xml:space="preserve">проектно-технологической </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9"/>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7E76" w:rsidRDefault="001B7E76" w:rsidP="00E6065B">
      <w:r>
        <w:separator/>
      </w:r>
    </w:p>
  </w:endnote>
  <w:endnote w:type="continuationSeparator" w:id="0">
    <w:p w:rsidR="001B7E76" w:rsidRDefault="001B7E76"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32E" w:rsidRDefault="009F1B16">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80732E" w:rsidRDefault="0080732E"/>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7E76" w:rsidRDefault="001B7E76" w:rsidP="00E6065B">
      <w:r>
        <w:separator/>
      </w:r>
    </w:p>
  </w:footnote>
  <w:footnote w:type="continuationSeparator" w:id="0">
    <w:p w:rsidR="001B7E76" w:rsidRDefault="001B7E76" w:rsidP="00E6065B">
      <w:r>
        <w:continuationSeparator/>
      </w:r>
    </w:p>
  </w:footnote>
  <w:footnote w:id="1">
    <w:p w:rsidR="0080732E" w:rsidRPr="007F44BD" w:rsidRDefault="0080732E">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97AF8"/>
    <w:multiLevelType w:val="multilevel"/>
    <w:tmpl w:val="C088A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7D4DEC"/>
    <w:multiLevelType w:val="multilevel"/>
    <w:tmpl w:val="605C1EA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F52B34"/>
    <w:multiLevelType w:val="multilevel"/>
    <w:tmpl w:val="4FFA78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EC477A"/>
    <w:multiLevelType w:val="hybridMultilevel"/>
    <w:tmpl w:val="A0AE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0" w15:restartNumberingAfterBreak="0">
    <w:nsid w:val="4E334917"/>
    <w:multiLevelType w:val="multilevel"/>
    <w:tmpl w:val="605C1EAA"/>
    <w:lvl w:ilvl="0">
      <w:start w:val="1"/>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31"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5F4D5622"/>
    <w:multiLevelType w:val="multilevel"/>
    <w:tmpl w:val="605C1EAA"/>
    <w:lvl w:ilvl="0">
      <w:start w:val="1"/>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35"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B6185"/>
    <w:multiLevelType w:val="hybridMultilevel"/>
    <w:tmpl w:val="7FB8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70780"/>
    <w:multiLevelType w:val="multilevel"/>
    <w:tmpl w:val="4FFA78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2"/>
  </w:num>
  <w:num w:numId="5">
    <w:abstractNumId w:val="35"/>
  </w:num>
  <w:num w:numId="6">
    <w:abstractNumId w:val="33"/>
  </w:num>
  <w:num w:numId="7">
    <w:abstractNumId w:val="12"/>
  </w:num>
  <w:num w:numId="8">
    <w:abstractNumId w:val="6"/>
  </w:num>
  <w:num w:numId="9">
    <w:abstractNumId w:val="42"/>
  </w:num>
  <w:num w:numId="10">
    <w:abstractNumId w:val="31"/>
  </w:num>
  <w:num w:numId="11">
    <w:abstractNumId w:val="20"/>
  </w:num>
  <w:num w:numId="12">
    <w:abstractNumId w:val="38"/>
  </w:num>
  <w:num w:numId="13">
    <w:abstractNumId w:val="43"/>
  </w:num>
  <w:num w:numId="14">
    <w:abstractNumId w:val="45"/>
  </w:num>
  <w:num w:numId="15">
    <w:abstractNumId w:val="5"/>
  </w:num>
  <w:num w:numId="16">
    <w:abstractNumId w:val="44"/>
  </w:num>
  <w:num w:numId="17">
    <w:abstractNumId w:val="0"/>
  </w:num>
  <w:num w:numId="18">
    <w:abstractNumId w:val="37"/>
  </w:num>
  <w:num w:numId="19">
    <w:abstractNumId w:val="10"/>
  </w:num>
  <w:num w:numId="20">
    <w:abstractNumId w:val="0"/>
  </w:num>
  <w:num w:numId="21">
    <w:abstractNumId w:val="29"/>
  </w:num>
  <w:num w:numId="22">
    <w:abstractNumId w:val="15"/>
    <w:lvlOverride w:ilvl="0">
      <w:startOverride w:val="1"/>
    </w:lvlOverride>
  </w:num>
  <w:num w:numId="23">
    <w:abstractNumId w:val="26"/>
  </w:num>
  <w:num w:numId="24">
    <w:abstractNumId w:val="27"/>
  </w:num>
  <w:num w:numId="25">
    <w:abstractNumId w:val="13"/>
  </w:num>
  <w:num w:numId="26">
    <w:abstractNumId w:val="9"/>
  </w:num>
  <w:num w:numId="27">
    <w:abstractNumId w:val="16"/>
  </w:num>
  <w:num w:numId="28">
    <w:abstractNumId w:val="17"/>
  </w:num>
  <w:num w:numId="29">
    <w:abstractNumId w:val="14"/>
  </w:num>
  <w:num w:numId="30">
    <w:abstractNumId w:val="40"/>
  </w:num>
  <w:num w:numId="31">
    <w:abstractNumId w:val="7"/>
  </w:num>
  <w:num w:numId="32">
    <w:abstractNumId w:val="39"/>
  </w:num>
  <w:num w:numId="33">
    <w:abstractNumId w:val="18"/>
  </w:num>
  <w:num w:numId="34">
    <w:abstractNumId w:val="19"/>
  </w:num>
  <w:num w:numId="35">
    <w:abstractNumId w:val="21"/>
  </w:num>
  <w:num w:numId="36">
    <w:abstractNumId w:val="23"/>
  </w:num>
  <w:num w:numId="37">
    <w:abstractNumId w:val="24"/>
  </w:num>
  <w:num w:numId="38">
    <w:abstractNumId w:val="28"/>
  </w:num>
  <w:num w:numId="39">
    <w:abstractNumId w:val="8"/>
  </w:num>
  <w:num w:numId="40">
    <w:abstractNumId w:val="36"/>
  </w:num>
  <w:num w:numId="41">
    <w:abstractNumId w:val="25"/>
  </w:num>
  <w:num w:numId="42">
    <w:abstractNumId w:val="30"/>
  </w:num>
  <w:num w:numId="43">
    <w:abstractNumId w:val="34"/>
  </w:num>
  <w:num w:numId="44">
    <w:abstractNumId w:val="22"/>
  </w:num>
  <w:num w:numId="45">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3191A"/>
    <w:rsid w:val="000401BC"/>
    <w:rsid w:val="000556DC"/>
    <w:rsid w:val="00066D09"/>
    <w:rsid w:val="00072B81"/>
    <w:rsid w:val="00081CD3"/>
    <w:rsid w:val="0008715C"/>
    <w:rsid w:val="00091341"/>
    <w:rsid w:val="000949ED"/>
    <w:rsid w:val="000A2F79"/>
    <w:rsid w:val="000A359D"/>
    <w:rsid w:val="000C25A8"/>
    <w:rsid w:val="000C32A3"/>
    <w:rsid w:val="000E11B8"/>
    <w:rsid w:val="000F774F"/>
    <w:rsid w:val="00106EF4"/>
    <w:rsid w:val="00117269"/>
    <w:rsid w:val="001227E5"/>
    <w:rsid w:val="00127921"/>
    <w:rsid w:val="00145E3B"/>
    <w:rsid w:val="0015077E"/>
    <w:rsid w:val="00151D3B"/>
    <w:rsid w:val="001703EB"/>
    <w:rsid w:val="00174E0D"/>
    <w:rsid w:val="0017699D"/>
    <w:rsid w:val="0018211E"/>
    <w:rsid w:val="001B1068"/>
    <w:rsid w:val="001B24C0"/>
    <w:rsid w:val="001B7E76"/>
    <w:rsid w:val="001C13DB"/>
    <w:rsid w:val="001E5499"/>
    <w:rsid w:val="001F6E7B"/>
    <w:rsid w:val="0020736F"/>
    <w:rsid w:val="0021495C"/>
    <w:rsid w:val="00231F4F"/>
    <w:rsid w:val="00235064"/>
    <w:rsid w:val="00236B9F"/>
    <w:rsid w:val="002370A6"/>
    <w:rsid w:val="00237355"/>
    <w:rsid w:val="002441E3"/>
    <w:rsid w:val="002505BC"/>
    <w:rsid w:val="00255DAC"/>
    <w:rsid w:val="00257003"/>
    <w:rsid w:val="0028296E"/>
    <w:rsid w:val="002A40F6"/>
    <w:rsid w:val="002B49C6"/>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20767"/>
    <w:rsid w:val="00430CAA"/>
    <w:rsid w:val="004318C2"/>
    <w:rsid w:val="00436EBF"/>
    <w:rsid w:val="00450E52"/>
    <w:rsid w:val="00464B77"/>
    <w:rsid w:val="00464CA3"/>
    <w:rsid w:val="00481704"/>
    <w:rsid w:val="004876BD"/>
    <w:rsid w:val="004A0430"/>
    <w:rsid w:val="004C53A6"/>
    <w:rsid w:val="004D212B"/>
    <w:rsid w:val="004E1F54"/>
    <w:rsid w:val="00532D4D"/>
    <w:rsid w:val="00534190"/>
    <w:rsid w:val="0054170E"/>
    <w:rsid w:val="005436E4"/>
    <w:rsid w:val="005552EF"/>
    <w:rsid w:val="00576860"/>
    <w:rsid w:val="00581F8F"/>
    <w:rsid w:val="0059284F"/>
    <w:rsid w:val="005A7FDF"/>
    <w:rsid w:val="005B3E80"/>
    <w:rsid w:val="005B5141"/>
    <w:rsid w:val="005C669F"/>
    <w:rsid w:val="005D2CF5"/>
    <w:rsid w:val="00620F27"/>
    <w:rsid w:val="00620F92"/>
    <w:rsid w:val="00634560"/>
    <w:rsid w:val="006402BB"/>
    <w:rsid w:val="00660B34"/>
    <w:rsid w:val="00661AA6"/>
    <w:rsid w:val="006779E2"/>
    <w:rsid w:val="006829B2"/>
    <w:rsid w:val="006838CC"/>
    <w:rsid w:val="006852B6"/>
    <w:rsid w:val="006A42FB"/>
    <w:rsid w:val="006B2172"/>
    <w:rsid w:val="006B31FD"/>
    <w:rsid w:val="006B60D5"/>
    <w:rsid w:val="006C71BC"/>
    <w:rsid w:val="006D0376"/>
    <w:rsid w:val="006D09B2"/>
    <w:rsid w:val="006D350A"/>
    <w:rsid w:val="006D4023"/>
    <w:rsid w:val="00703026"/>
    <w:rsid w:val="00707C97"/>
    <w:rsid w:val="00721ACE"/>
    <w:rsid w:val="00727507"/>
    <w:rsid w:val="00727957"/>
    <w:rsid w:val="00741DCC"/>
    <w:rsid w:val="00745C69"/>
    <w:rsid w:val="007529D7"/>
    <w:rsid w:val="007559DB"/>
    <w:rsid w:val="00781C09"/>
    <w:rsid w:val="00784727"/>
    <w:rsid w:val="00784941"/>
    <w:rsid w:val="007A0DEA"/>
    <w:rsid w:val="007A68BA"/>
    <w:rsid w:val="007A6C51"/>
    <w:rsid w:val="007B6576"/>
    <w:rsid w:val="007F44BD"/>
    <w:rsid w:val="007F7721"/>
    <w:rsid w:val="0080732E"/>
    <w:rsid w:val="0081107B"/>
    <w:rsid w:val="00812215"/>
    <w:rsid w:val="00820990"/>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168AC"/>
    <w:rsid w:val="009204EE"/>
    <w:rsid w:val="0092167B"/>
    <w:rsid w:val="00923DCB"/>
    <w:rsid w:val="00956A93"/>
    <w:rsid w:val="00970CD8"/>
    <w:rsid w:val="00977937"/>
    <w:rsid w:val="009B37F8"/>
    <w:rsid w:val="009C38BF"/>
    <w:rsid w:val="009C599F"/>
    <w:rsid w:val="009C618B"/>
    <w:rsid w:val="009E19C7"/>
    <w:rsid w:val="009F0307"/>
    <w:rsid w:val="009F1B16"/>
    <w:rsid w:val="00A1462C"/>
    <w:rsid w:val="00A20FF9"/>
    <w:rsid w:val="00A25EA9"/>
    <w:rsid w:val="00A4010D"/>
    <w:rsid w:val="00A47015"/>
    <w:rsid w:val="00A5768C"/>
    <w:rsid w:val="00A74000"/>
    <w:rsid w:val="00A835D0"/>
    <w:rsid w:val="00A91D14"/>
    <w:rsid w:val="00A92218"/>
    <w:rsid w:val="00AC4D6E"/>
    <w:rsid w:val="00AC6857"/>
    <w:rsid w:val="00AD112C"/>
    <w:rsid w:val="00AD3ADA"/>
    <w:rsid w:val="00AD605D"/>
    <w:rsid w:val="00AD6A5A"/>
    <w:rsid w:val="00AD6DA1"/>
    <w:rsid w:val="00AE6802"/>
    <w:rsid w:val="00B01559"/>
    <w:rsid w:val="00B14E77"/>
    <w:rsid w:val="00B15AFB"/>
    <w:rsid w:val="00B45917"/>
    <w:rsid w:val="00B67D66"/>
    <w:rsid w:val="00B75B3F"/>
    <w:rsid w:val="00B92B6E"/>
    <w:rsid w:val="00B964EE"/>
    <w:rsid w:val="00BC4BC6"/>
    <w:rsid w:val="00BD28C3"/>
    <w:rsid w:val="00BD3835"/>
    <w:rsid w:val="00C00A3D"/>
    <w:rsid w:val="00C01BCF"/>
    <w:rsid w:val="00C0635A"/>
    <w:rsid w:val="00C101A8"/>
    <w:rsid w:val="00C16F54"/>
    <w:rsid w:val="00C21B1B"/>
    <w:rsid w:val="00C25592"/>
    <w:rsid w:val="00C257D2"/>
    <w:rsid w:val="00C31193"/>
    <w:rsid w:val="00C7414F"/>
    <w:rsid w:val="00C93E56"/>
    <w:rsid w:val="00C95481"/>
    <w:rsid w:val="00CB025D"/>
    <w:rsid w:val="00CC7510"/>
    <w:rsid w:val="00CF692D"/>
    <w:rsid w:val="00CF70A2"/>
    <w:rsid w:val="00CF74BB"/>
    <w:rsid w:val="00D010C3"/>
    <w:rsid w:val="00D02843"/>
    <w:rsid w:val="00D064D6"/>
    <w:rsid w:val="00D129A3"/>
    <w:rsid w:val="00D20EF3"/>
    <w:rsid w:val="00D31912"/>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4B4E"/>
    <w:rsid w:val="00E4705C"/>
    <w:rsid w:val="00E54F45"/>
    <w:rsid w:val="00E6065B"/>
    <w:rsid w:val="00E62AA1"/>
    <w:rsid w:val="00E904EA"/>
    <w:rsid w:val="00EA182B"/>
    <w:rsid w:val="00EA3C5B"/>
    <w:rsid w:val="00EA3FF1"/>
    <w:rsid w:val="00EA7C9A"/>
    <w:rsid w:val="00EB4E64"/>
    <w:rsid w:val="00ED7A5F"/>
    <w:rsid w:val="00EE4331"/>
    <w:rsid w:val="00F056A8"/>
    <w:rsid w:val="00F25EF9"/>
    <w:rsid w:val="00F3221A"/>
    <w:rsid w:val="00F40E05"/>
    <w:rsid w:val="00F53F9D"/>
    <w:rsid w:val="00F67068"/>
    <w:rsid w:val="00F776EB"/>
    <w:rsid w:val="00F923B1"/>
    <w:rsid w:val="00FA7F56"/>
    <w:rsid w:val="00FB2F98"/>
    <w:rsid w:val="00FB4828"/>
    <w:rsid w:val="00FB7AAC"/>
    <w:rsid w:val="00FC6126"/>
    <w:rsid w:val="00FF036E"/>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rPr>
  </w:style>
  <w:style w:type="paragraph" w:styleId="a9">
    <w:name w:val="footer"/>
    <w:basedOn w:val="a"/>
    <w:link w:val="aa"/>
    <w:uiPriority w:val="99"/>
    <w:rsid w:val="00A4010D"/>
    <w:pPr>
      <w:suppressLineNumbers/>
      <w:tabs>
        <w:tab w:val="center" w:pos="4153"/>
        <w:tab w:val="right" w:pos="8306"/>
      </w:tabs>
    </w:p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a8">
    <w:name w:val="Абзац списка Знак"/>
    <w:link w:val="a7"/>
    <w:uiPriority w:val="1"/>
    <w:locked/>
    <w:rsid w:val="00CF692D"/>
    <w:rPr>
      <w:rFonts w:ascii="Times New Roman" w:hAnsi="Times New Roman"/>
      <w:sz w:val="28"/>
      <w:szCs w:val="28"/>
      <w:lang w:eastAsia="hi-IN" w:bidi="hi-IN"/>
    </w:rPr>
  </w:style>
  <w:style w:type="character" w:customStyle="1" w:styleId="name">
    <w:name w:val="name"/>
    <w:basedOn w:val="a0"/>
    <w:rsid w:val="00C93E56"/>
  </w:style>
  <w:style w:type="character" w:customStyle="1" w:styleId="accent">
    <w:name w:val="accent"/>
    <w:basedOn w:val="a0"/>
    <w:rsid w:val="00C93E56"/>
  </w:style>
  <w:style w:type="character" w:customStyle="1" w:styleId="field-content">
    <w:name w:val="field-content"/>
    <w:basedOn w:val="a0"/>
    <w:rsid w:val="00C93E56"/>
  </w:style>
  <w:style w:type="character" w:styleId="aff4">
    <w:name w:val="Unresolved Mention"/>
    <w:basedOn w:val="a0"/>
    <w:uiPriority w:val="99"/>
    <w:semiHidden/>
    <w:unhideWhenUsed/>
    <w:rsid w:val="009F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8EF9879-7775-44EE-B812-BEDE6679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10605</Words>
  <Characters>60452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70916</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6</cp:revision>
  <cp:lastPrinted>2021-04-16T09:29:00Z</cp:lastPrinted>
  <dcterms:created xsi:type="dcterms:W3CDTF">2022-01-15T08:59:00Z</dcterms:created>
  <dcterms:modified xsi:type="dcterms:W3CDTF">2022-11-12T13:58:00Z</dcterms:modified>
</cp:coreProperties>
</file>